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F74EF" w14:textId="609A0B97" w:rsidR="005D28AB" w:rsidRDefault="00B63469" w:rsidP="00932298">
      <w:pPr>
        <w:spacing w:after="0"/>
        <w:jc w:val="center"/>
        <w:rPr>
          <w:rFonts w:ascii="Times New Roman" w:hAnsi="Times New Roman" w:cs="Times New Roman"/>
          <w:sz w:val="24"/>
          <w:szCs w:val="24"/>
        </w:rPr>
      </w:pPr>
      <w:r>
        <w:rPr>
          <w:rFonts w:ascii="Times New Roman" w:hAnsi="Times New Roman" w:cs="Times New Roman"/>
          <w:sz w:val="24"/>
          <w:szCs w:val="24"/>
        </w:rPr>
        <w:t>Approved</w:t>
      </w:r>
      <w:r w:rsidR="00AC162A" w:rsidRPr="00AC162A">
        <w:rPr>
          <w:rFonts w:ascii="Times New Roman" w:hAnsi="Times New Roman" w:cs="Times New Roman"/>
          <w:sz w:val="24"/>
          <w:szCs w:val="24"/>
        </w:rPr>
        <w:t xml:space="preserve"> Minutes of the Technical Advisory Committee Meeting</w:t>
      </w:r>
    </w:p>
    <w:p w14:paraId="7CBC06CD" w14:textId="56505BAF" w:rsidR="00EE7B5A" w:rsidRDefault="0002420B" w:rsidP="004C5F0A">
      <w:pPr>
        <w:spacing w:after="0"/>
        <w:jc w:val="center"/>
        <w:rPr>
          <w:rFonts w:ascii="Times New Roman" w:hAnsi="Times New Roman" w:cs="Times New Roman"/>
          <w:sz w:val="24"/>
          <w:szCs w:val="24"/>
        </w:rPr>
      </w:pPr>
      <w:r>
        <w:rPr>
          <w:rFonts w:ascii="Times New Roman" w:hAnsi="Times New Roman" w:cs="Times New Roman"/>
          <w:sz w:val="24"/>
          <w:szCs w:val="24"/>
        </w:rPr>
        <w:t>December</w:t>
      </w:r>
      <w:r w:rsidR="00E06E1F">
        <w:rPr>
          <w:rFonts w:ascii="Times New Roman" w:hAnsi="Times New Roman" w:cs="Times New Roman"/>
          <w:sz w:val="24"/>
          <w:szCs w:val="24"/>
        </w:rPr>
        <w:t xml:space="preserve"> 15</w:t>
      </w:r>
      <w:r w:rsidR="008A609D">
        <w:rPr>
          <w:rFonts w:ascii="Times New Roman" w:hAnsi="Times New Roman" w:cs="Times New Roman"/>
          <w:sz w:val="24"/>
          <w:szCs w:val="24"/>
        </w:rPr>
        <w:t>, 2022</w:t>
      </w:r>
    </w:p>
    <w:p w14:paraId="46075D4D" w14:textId="77777777" w:rsidR="00FC2C94" w:rsidRDefault="00FC2C94" w:rsidP="004C5F0A">
      <w:pPr>
        <w:spacing w:after="0"/>
        <w:jc w:val="both"/>
        <w:rPr>
          <w:rFonts w:ascii="Times New Roman" w:hAnsi="Times New Roman" w:cs="Times New Roman"/>
          <w:b/>
          <w:sz w:val="24"/>
          <w:szCs w:val="24"/>
        </w:rPr>
      </w:pPr>
    </w:p>
    <w:p w14:paraId="62500088" w14:textId="77E33B2C" w:rsidR="00FC2C94" w:rsidRDefault="00FC2C94" w:rsidP="00932298">
      <w:pPr>
        <w:spacing w:after="0"/>
        <w:rPr>
          <w:rFonts w:ascii="Times New Roman" w:hAnsi="Times New Roman" w:cs="Times New Roman"/>
          <w:b/>
          <w:sz w:val="24"/>
          <w:szCs w:val="24"/>
        </w:rPr>
      </w:pPr>
    </w:p>
    <w:p w14:paraId="63620B3B" w14:textId="551760AB" w:rsidR="008F2FE6" w:rsidRPr="008F2FE6" w:rsidRDefault="008F2FE6" w:rsidP="00932298">
      <w:pPr>
        <w:spacing w:after="0"/>
        <w:rPr>
          <w:rFonts w:ascii="Times New Roman" w:hAnsi="Times New Roman" w:cs="Times New Roman"/>
          <w:b/>
          <w:sz w:val="24"/>
          <w:szCs w:val="24"/>
        </w:rPr>
      </w:pPr>
      <w:r w:rsidRPr="008F2FE6">
        <w:rPr>
          <w:rFonts w:ascii="Times New Roman" w:hAnsi="Times New Roman" w:cs="Times New Roman"/>
          <w:b/>
          <w:sz w:val="24"/>
          <w:szCs w:val="24"/>
        </w:rPr>
        <w:t xml:space="preserve">Participation by </w:t>
      </w:r>
      <w:r w:rsidR="004F6045" w:rsidRPr="008F2FE6">
        <w:rPr>
          <w:rFonts w:ascii="Times New Roman" w:hAnsi="Times New Roman" w:cs="Times New Roman"/>
          <w:b/>
          <w:sz w:val="24"/>
          <w:szCs w:val="24"/>
        </w:rPr>
        <w:t>videoconference</w:t>
      </w:r>
      <w:r w:rsidRPr="008F2FE6">
        <w:rPr>
          <w:rFonts w:ascii="Times New Roman" w:hAnsi="Times New Roman" w:cs="Times New Roman"/>
          <w:b/>
          <w:sz w:val="24"/>
          <w:szCs w:val="24"/>
        </w:rPr>
        <w:t xml:space="preserve"> </w:t>
      </w:r>
    </w:p>
    <w:p w14:paraId="4CC7D787" w14:textId="70891B18" w:rsidR="008F2FE6" w:rsidRDefault="008F2FE6" w:rsidP="00932298">
      <w:pPr>
        <w:spacing w:after="0"/>
        <w:rPr>
          <w:rFonts w:ascii="Times New Roman" w:hAnsi="Times New Roman" w:cs="Times New Roman"/>
          <w:b/>
          <w:sz w:val="24"/>
          <w:szCs w:val="24"/>
        </w:rPr>
      </w:pPr>
    </w:p>
    <w:p w14:paraId="3D47C66F" w14:textId="77777777" w:rsidR="0030566D" w:rsidRDefault="0030566D" w:rsidP="00932298">
      <w:pPr>
        <w:spacing w:after="0"/>
        <w:rPr>
          <w:rFonts w:ascii="Times New Roman" w:hAnsi="Times New Roman" w:cs="Times New Roman"/>
          <w:b/>
          <w:sz w:val="24"/>
          <w:szCs w:val="24"/>
        </w:rPr>
      </w:pPr>
    </w:p>
    <w:p w14:paraId="4DA89B88" w14:textId="1A0C11FC" w:rsidR="002764B4" w:rsidRDefault="00FC2C94" w:rsidP="00932298">
      <w:pPr>
        <w:spacing w:after="0"/>
        <w:rPr>
          <w:rFonts w:ascii="Times New Roman" w:hAnsi="Times New Roman" w:cs="Times New Roman"/>
          <w:sz w:val="24"/>
          <w:szCs w:val="24"/>
        </w:rPr>
      </w:pPr>
      <w:r w:rsidRPr="00FC2C94">
        <w:rPr>
          <w:rFonts w:ascii="Times New Roman" w:hAnsi="Times New Roman" w:cs="Times New Roman"/>
          <w:b/>
          <w:sz w:val="24"/>
          <w:szCs w:val="24"/>
        </w:rPr>
        <w:t>Attendees:</w:t>
      </w:r>
      <w:r>
        <w:rPr>
          <w:rFonts w:ascii="Times New Roman" w:hAnsi="Times New Roman" w:cs="Times New Roman"/>
          <w:sz w:val="24"/>
          <w:szCs w:val="24"/>
        </w:rPr>
        <w:tab/>
      </w:r>
      <w:r w:rsidR="002764B4" w:rsidRPr="003E1DE6">
        <w:rPr>
          <w:rFonts w:ascii="Times New Roman" w:hAnsi="Times New Roman" w:cs="Times New Roman"/>
          <w:sz w:val="24"/>
          <w:szCs w:val="24"/>
        </w:rPr>
        <w:t>Cristin Ashmankas</w:t>
      </w:r>
      <w:r w:rsidR="002764B4">
        <w:rPr>
          <w:rFonts w:ascii="Times New Roman" w:hAnsi="Times New Roman" w:cs="Times New Roman"/>
          <w:sz w:val="24"/>
          <w:szCs w:val="24"/>
        </w:rPr>
        <w:t>*</w:t>
      </w:r>
      <w:r w:rsidR="002764B4">
        <w:rPr>
          <w:rFonts w:ascii="Times New Roman" w:hAnsi="Times New Roman" w:cs="Times New Roman"/>
          <w:sz w:val="24"/>
          <w:szCs w:val="24"/>
        </w:rPr>
        <w:tab/>
      </w:r>
      <w:r w:rsidR="002764B4">
        <w:rPr>
          <w:rFonts w:ascii="Times New Roman" w:hAnsi="Times New Roman" w:cs="Times New Roman"/>
          <w:sz w:val="24"/>
          <w:szCs w:val="24"/>
        </w:rPr>
        <w:tab/>
      </w:r>
      <w:r w:rsidR="002764B4">
        <w:rPr>
          <w:rFonts w:ascii="Times New Roman" w:hAnsi="Times New Roman" w:cs="Times New Roman"/>
          <w:sz w:val="24"/>
          <w:szCs w:val="24"/>
        </w:rPr>
        <w:tab/>
        <w:t>Denise Johnson-Terk</w:t>
      </w:r>
    </w:p>
    <w:p w14:paraId="011C9DA3" w14:textId="36643BDD" w:rsidR="002764B4" w:rsidRDefault="002764B4" w:rsidP="0093229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Mark Bannon*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Justin Willis*</w:t>
      </w:r>
    </w:p>
    <w:p w14:paraId="07F29B7F" w14:textId="16E6DA00" w:rsidR="002764B4" w:rsidRDefault="002764B4" w:rsidP="002764B4">
      <w:pPr>
        <w:spacing w:after="0"/>
        <w:ind w:left="720" w:firstLine="720"/>
        <w:rPr>
          <w:rFonts w:ascii="Times New Roman" w:hAnsi="Times New Roman" w:cs="Times New Roman"/>
          <w:sz w:val="24"/>
          <w:szCs w:val="24"/>
        </w:rPr>
      </w:pPr>
      <w:r>
        <w:rPr>
          <w:rFonts w:ascii="Times New Roman" w:hAnsi="Times New Roman" w:cs="Times New Roman"/>
          <w:sz w:val="24"/>
          <w:szCs w:val="24"/>
        </w:rPr>
        <w:t>Craig Heindel*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Roger Thompson*</w:t>
      </w:r>
    </w:p>
    <w:p w14:paraId="3145EC25" w14:textId="51775CEA" w:rsidR="002764B4" w:rsidRDefault="002764B4" w:rsidP="002764B4">
      <w:pPr>
        <w:spacing w:after="0"/>
        <w:ind w:left="720" w:firstLine="720"/>
        <w:rPr>
          <w:rFonts w:ascii="Times New Roman" w:hAnsi="Times New Roman" w:cs="Times New Roman"/>
          <w:sz w:val="24"/>
          <w:szCs w:val="24"/>
        </w:rPr>
      </w:pPr>
      <w:r w:rsidRPr="003E1DE6">
        <w:rPr>
          <w:rFonts w:ascii="Times New Roman" w:hAnsi="Times New Roman" w:cs="Times New Roman"/>
          <w:sz w:val="24"/>
          <w:szCs w:val="24"/>
        </w:rPr>
        <w:t>Bruce Douglas</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Bryan Harrington*</w:t>
      </w:r>
    </w:p>
    <w:p w14:paraId="6B346A07" w14:textId="6560D503" w:rsidR="002764B4" w:rsidRDefault="002764B4" w:rsidP="002764B4">
      <w:pPr>
        <w:spacing w:after="0"/>
        <w:ind w:left="720" w:firstLine="720"/>
        <w:rPr>
          <w:rFonts w:ascii="Times New Roman" w:hAnsi="Times New Roman" w:cs="Times New Roman"/>
          <w:sz w:val="24"/>
          <w:szCs w:val="24"/>
        </w:rPr>
      </w:pPr>
      <w:r>
        <w:rPr>
          <w:rFonts w:ascii="Times New Roman" w:hAnsi="Times New Roman" w:cs="Times New Roman"/>
          <w:sz w:val="24"/>
          <w:szCs w:val="24"/>
        </w:rPr>
        <w:t>Tom DeBell*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Gunner McCain*</w:t>
      </w:r>
    </w:p>
    <w:p w14:paraId="4ED8B6B2" w14:textId="1C57FA9C" w:rsidR="002764B4" w:rsidRDefault="002764B4" w:rsidP="002764B4">
      <w:pPr>
        <w:spacing w:after="0"/>
        <w:ind w:left="720" w:firstLine="720"/>
        <w:rPr>
          <w:rFonts w:ascii="Times New Roman" w:hAnsi="Times New Roman" w:cs="Times New Roman"/>
          <w:sz w:val="24"/>
          <w:szCs w:val="24"/>
        </w:rPr>
      </w:pPr>
      <w:r>
        <w:rPr>
          <w:rFonts w:ascii="Times New Roman" w:hAnsi="Times New Roman" w:cs="Times New Roman"/>
          <w:sz w:val="24"/>
          <w:szCs w:val="24"/>
        </w:rPr>
        <w:t>Craig Jewett*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Jeff Williams*</w:t>
      </w:r>
    </w:p>
    <w:p w14:paraId="7635EC70" w14:textId="33D4FF13" w:rsidR="002764B4" w:rsidRDefault="002764B4" w:rsidP="002764B4">
      <w:pPr>
        <w:spacing w:after="0"/>
        <w:ind w:left="720" w:firstLine="720"/>
        <w:rPr>
          <w:rFonts w:ascii="Times New Roman" w:hAnsi="Times New Roman" w:cs="Times New Roman"/>
          <w:sz w:val="24"/>
          <w:szCs w:val="24"/>
        </w:rPr>
      </w:pPr>
      <w:r>
        <w:rPr>
          <w:rFonts w:ascii="Times New Roman" w:hAnsi="Times New Roman" w:cs="Times New Roman"/>
          <w:sz w:val="24"/>
          <w:szCs w:val="24"/>
        </w:rPr>
        <w:t>Sheri Young*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Scott Stewart*</w:t>
      </w:r>
    </w:p>
    <w:p w14:paraId="0D4A5080" w14:textId="2D1FBAAF" w:rsidR="002764B4" w:rsidRDefault="002764B4" w:rsidP="002764B4">
      <w:pPr>
        <w:spacing w:after="0"/>
        <w:ind w:left="720" w:firstLine="720"/>
        <w:rPr>
          <w:rFonts w:ascii="Times New Roman" w:hAnsi="Times New Roman" w:cs="Times New Roman"/>
          <w:sz w:val="24"/>
          <w:szCs w:val="24"/>
        </w:rPr>
      </w:pPr>
      <w:r>
        <w:rPr>
          <w:rFonts w:ascii="Times New Roman" w:hAnsi="Times New Roman" w:cs="Times New Roman"/>
          <w:sz w:val="24"/>
          <w:szCs w:val="24"/>
        </w:rPr>
        <w:t>Terry Shearer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Sille Larsen*</w:t>
      </w:r>
    </w:p>
    <w:p w14:paraId="3549912F" w14:textId="0EC07378" w:rsidR="002764B4" w:rsidRDefault="002764B4" w:rsidP="002764B4">
      <w:pPr>
        <w:spacing w:after="0"/>
        <w:ind w:left="720" w:firstLine="720"/>
        <w:rPr>
          <w:rFonts w:ascii="Times New Roman" w:hAnsi="Times New Roman" w:cs="Times New Roman"/>
          <w:sz w:val="24"/>
          <w:szCs w:val="24"/>
        </w:rPr>
      </w:pPr>
      <w:r>
        <w:rPr>
          <w:rFonts w:ascii="Times New Roman" w:hAnsi="Times New Roman" w:cs="Times New Roman"/>
          <w:sz w:val="24"/>
          <w:szCs w:val="24"/>
        </w:rPr>
        <w:t>Claude Chevalier*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Angela McGuire</w:t>
      </w:r>
    </w:p>
    <w:p w14:paraId="081A74A6" w14:textId="2E79F9EB" w:rsidR="002764B4" w:rsidRDefault="002764B4" w:rsidP="002764B4">
      <w:pPr>
        <w:spacing w:after="0"/>
        <w:ind w:left="720" w:firstLine="720"/>
        <w:rPr>
          <w:rFonts w:ascii="Times New Roman" w:hAnsi="Times New Roman" w:cs="Times New Roman"/>
          <w:sz w:val="24"/>
          <w:szCs w:val="24"/>
        </w:rPr>
      </w:pPr>
      <w:r>
        <w:rPr>
          <w:rFonts w:ascii="Times New Roman" w:hAnsi="Times New Roman" w:cs="Times New Roman"/>
          <w:sz w:val="24"/>
          <w:szCs w:val="24"/>
        </w:rPr>
        <w:t>Steve Revell*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Eric Deratzian</w:t>
      </w:r>
    </w:p>
    <w:p w14:paraId="187571D5" w14:textId="44B36489" w:rsidR="002764B4" w:rsidRDefault="00E54A9B" w:rsidP="002764B4">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Achouak </w:t>
      </w:r>
      <w:r w:rsidR="002764B4">
        <w:rPr>
          <w:rFonts w:ascii="Times New Roman" w:hAnsi="Times New Roman" w:cs="Times New Roman"/>
          <w:sz w:val="24"/>
          <w:szCs w:val="24"/>
        </w:rPr>
        <w:t xml:space="preserve">Arfaoui </w:t>
      </w:r>
    </w:p>
    <w:p w14:paraId="2C60434D" w14:textId="77777777" w:rsidR="002764B4" w:rsidRDefault="002764B4" w:rsidP="00932298">
      <w:pPr>
        <w:spacing w:after="0"/>
        <w:rPr>
          <w:rFonts w:ascii="Times New Roman" w:hAnsi="Times New Roman" w:cs="Times New Roman"/>
          <w:sz w:val="24"/>
          <w:szCs w:val="24"/>
        </w:rPr>
      </w:pPr>
    </w:p>
    <w:p w14:paraId="1A8162B3" w14:textId="7E9A93F9" w:rsidR="003D35E7" w:rsidRPr="003D35E7" w:rsidRDefault="003D35E7" w:rsidP="003D35E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*Technical Advisory Committee members or substitutes</w:t>
      </w:r>
    </w:p>
    <w:p w14:paraId="055149B4" w14:textId="1FC80F44" w:rsidR="004D71FD" w:rsidRDefault="004D71FD" w:rsidP="0093229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3CFC3C1" w14:textId="6495A5CB" w:rsidR="00B77A9F" w:rsidRDefault="00B77A9F" w:rsidP="00B77A9F">
      <w:pPr>
        <w:spacing w:after="0"/>
        <w:rPr>
          <w:rFonts w:ascii="Times New Roman" w:hAnsi="Times New Roman" w:cs="Times New Roman"/>
          <w:sz w:val="24"/>
          <w:szCs w:val="24"/>
        </w:rPr>
      </w:pPr>
      <w:r w:rsidRPr="00D95717">
        <w:rPr>
          <w:rFonts w:ascii="Times New Roman" w:hAnsi="Times New Roman" w:cs="Times New Roman"/>
          <w:b/>
          <w:sz w:val="24"/>
          <w:szCs w:val="24"/>
        </w:rPr>
        <w:t>Scheduled meetings:</w:t>
      </w:r>
      <w:r>
        <w:rPr>
          <w:rFonts w:ascii="Times New Roman" w:hAnsi="Times New Roman" w:cs="Times New Roman"/>
          <w:sz w:val="24"/>
          <w:szCs w:val="24"/>
        </w:rPr>
        <w:tab/>
      </w:r>
    </w:p>
    <w:p w14:paraId="5C063F0D" w14:textId="3B78E0D0" w:rsidR="00B77A9F" w:rsidRDefault="00B77A9F" w:rsidP="00B77A9F">
      <w:pPr>
        <w:spacing w:after="0"/>
        <w:rPr>
          <w:rFonts w:ascii="Times New Roman" w:hAnsi="Times New Roman" w:cs="Times New Roman"/>
          <w:sz w:val="24"/>
          <w:szCs w:val="24"/>
        </w:rPr>
      </w:pPr>
    </w:p>
    <w:p w14:paraId="33D306AD" w14:textId="632302C3" w:rsidR="009E333C" w:rsidRDefault="001565B5" w:rsidP="00932298">
      <w:pPr>
        <w:spacing w:after="0"/>
        <w:rPr>
          <w:rFonts w:ascii="Times New Roman" w:hAnsi="Times New Roman" w:cs="Times New Roman"/>
          <w:sz w:val="24"/>
          <w:szCs w:val="24"/>
        </w:rPr>
      </w:pPr>
      <w:r>
        <w:rPr>
          <w:rFonts w:ascii="Times New Roman" w:hAnsi="Times New Roman" w:cs="Times New Roman"/>
          <w:sz w:val="24"/>
          <w:szCs w:val="24"/>
        </w:rPr>
        <w:t>There are no scheduled meetings.</w:t>
      </w:r>
    </w:p>
    <w:p w14:paraId="512DD718" w14:textId="77777777" w:rsidR="001565B5" w:rsidRDefault="001565B5" w:rsidP="00932298">
      <w:pPr>
        <w:spacing w:after="0"/>
        <w:rPr>
          <w:rFonts w:ascii="Times New Roman" w:hAnsi="Times New Roman" w:cs="Times New Roman"/>
          <w:sz w:val="24"/>
          <w:szCs w:val="24"/>
        </w:rPr>
      </w:pPr>
    </w:p>
    <w:p w14:paraId="61D82B4F" w14:textId="77777777" w:rsidR="00755125" w:rsidRDefault="005452AF" w:rsidP="00932298">
      <w:pPr>
        <w:spacing w:after="0"/>
        <w:rPr>
          <w:rFonts w:ascii="Times New Roman" w:hAnsi="Times New Roman" w:cs="Times New Roman"/>
          <w:b/>
          <w:bCs/>
          <w:sz w:val="24"/>
          <w:szCs w:val="24"/>
        </w:rPr>
      </w:pPr>
      <w:r>
        <w:rPr>
          <w:rFonts w:ascii="Times New Roman" w:hAnsi="Times New Roman" w:cs="Times New Roman"/>
          <w:b/>
          <w:bCs/>
          <w:sz w:val="24"/>
          <w:szCs w:val="24"/>
        </w:rPr>
        <w:t xml:space="preserve">Agenda:  </w:t>
      </w:r>
    </w:p>
    <w:p w14:paraId="1CF16FF6" w14:textId="77777777" w:rsidR="00755125" w:rsidRDefault="00755125" w:rsidP="00932298">
      <w:pPr>
        <w:spacing w:after="0"/>
        <w:rPr>
          <w:rFonts w:ascii="Times New Roman" w:hAnsi="Times New Roman" w:cs="Times New Roman"/>
          <w:b/>
          <w:bCs/>
          <w:sz w:val="24"/>
          <w:szCs w:val="24"/>
        </w:rPr>
      </w:pPr>
    </w:p>
    <w:p w14:paraId="10907AB7" w14:textId="48D55233" w:rsidR="009E333C" w:rsidRPr="005452AF" w:rsidRDefault="004869D7" w:rsidP="00375261">
      <w:pPr>
        <w:spacing w:after="0"/>
        <w:ind w:firstLine="720"/>
        <w:rPr>
          <w:rFonts w:ascii="Times New Roman" w:hAnsi="Times New Roman" w:cs="Times New Roman"/>
          <w:sz w:val="24"/>
          <w:szCs w:val="24"/>
        </w:rPr>
      </w:pPr>
      <w:r>
        <w:rPr>
          <w:rFonts w:ascii="Times New Roman" w:hAnsi="Times New Roman" w:cs="Times New Roman"/>
          <w:sz w:val="24"/>
          <w:szCs w:val="24"/>
        </w:rPr>
        <w:t>The agenda was accepted as proposed</w:t>
      </w:r>
      <w:r w:rsidR="001565B5">
        <w:rPr>
          <w:rFonts w:ascii="Times New Roman" w:hAnsi="Times New Roman" w:cs="Times New Roman"/>
          <w:sz w:val="24"/>
          <w:szCs w:val="24"/>
        </w:rPr>
        <w:t xml:space="preserve"> with an addition by Steve to discuss composting toilet issues</w:t>
      </w:r>
      <w:r>
        <w:rPr>
          <w:rFonts w:ascii="Times New Roman" w:hAnsi="Times New Roman" w:cs="Times New Roman"/>
          <w:sz w:val="24"/>
          <w:szCs w:val="24"/>
        </w:rPr>
        <w:t>.</w:t>
      </w:r>
    </w:p>
    <w:p w14:paraId="3418787C" w14:textId="77777777" w:rsidR="005452AF" w:rsidRDefault="005452AF" w:rsidP="00932298">
      <w:pPr>
        <w:spacing w:after="0"/>
        <w:rPr>
          <w:rFonts w:ascii="Times New Roman" w:hAnsi="Times New Roman" w:cs="Times New Roman"/>
          <w:sz w:val="24"/>
          <w:szCs w:val="24"/>
        </w:rPr>
      </w:pPr>
    </w:p>
    <w:p w14:paraId="52B2F6F5" w14:textId="4FB87DF0" w:rsidR="00F167FA" w:rsidRPr="00F167FA" w:rsidRDefault="00F167FA" w:rsidP="00F167FA">
      <w:pPr>
        <w:spacing w:after="0"/>
        <w:rPr>
          <w:rFonts w:ascii="Times New Roman" w:hAnsi="Times New Roman" w:cs="Times New Roman"/>
          <w:b/>
          <w:bCs/>
          <w:sz w:val="24"/>
          <w:szCs w:val="24"/>
        </w:rPr>
      </w:pPr>
      <w:r w:rsidRPr="00F167FA">
        <w:rPr>
          <w:rFonts w:ascii="Times New Roman" w:hAnsi="Times New Roman" w:cs="Times New Roman"/>
          <w:b/>
          <w:bCs/>
          <w:sz w:val="24"/>
          <w:szCs w:val="24"/>
        </w:rPr>
        <w:t>Minutes:</w:t>
      </w:r>
    </w:p>
    <w:p w14:paraId="0BF39BD8" w14:textId="77777777" w:rsidR="00964412" w:rsidRDefault="00964412" w:rsidP="00932298">
      <w:pPr>
        <w:spacing w:after="0"/>
        <w:rPr>
          <w:rFonts w:ascii="Times New Roman" w:hAnsi="Times New Roman" w:cs="Times New Roman"/>
          <w:sz w:val="24"/>
          <w:szCs w:val="24"/>
        </w:rPr>
      </w:pPr>
    </w:p>
    <w:p w14:paraId="717E1A6F" w14:textId="6C31FA5E" w:rsidR="00016899" w:rsidRDefault="00964412" w:rsidP="0096441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draft minutes of </w:t>
      </w:r>
      <w:r w:rsidR="001565B5">
        <w:rPr>
          <w:rFonts w:ascii="Times New Roman" w:hAnsi="Times New Roman" w:cs="Times New Roman"/>
          <w:sz w:val="24"/>
          <w:szCs w:val="24"/>
        </w:rPr>
        <w:t>November 15</w:t>
      </w:r>
      <w:r>
        <w:rPr>
          <w:rFonts w:ascii="Times New Roman" w:hAnsi="Times New Roman" w:cs="Times New Roman"/>
          <w:sz w:val="24"/>
          <w:szCs w:val="24"/>
        </w:rPr>
        <w:t>, 2022 meeting were reviewed</w:t>
      </w:r>
      <w:r w:rsidR="001565B5">
        <w:rPr>
          <w:rFonts w:ascii="Times New Roman" w:hAnsi="Times New Roman" w:cs="Times New Roman"/>
          <w:sz w:val="24"/>
          <w:szCs w:val="24"/>
        </w:rPr>
        <w:t>. Craig Heindel noted a misspelled name in the list of attendees</w:t>
      </w:r>
      <w:r w:rsidR="00F431DC">
        <w:rPr>
          <w:rFonts w:ascii="Times New Roman" w:hAnsi="Times New Roman" w:cs="Times New Roman"/>
          <w:sz w:val="24"/>
          <w:szCs w:val="24"/>
        </w:rPr>
        <w:t xml:space="preserve">. </w:t>
      </w:r>
      <w:r w:rsidR="001565B5">
        <w:rPr>
          <w:rFonts w:ascii="Times New Roman" w:hAnsi="Times New Roman" w:cs="Times New Roman"/>
          <w:sz w:val="24"/>
          <w:szCs w:val="24"/>
        </w:rPr>
        <w:t xml:space="preserve">Craig also noted that the section discussing the Typical Driven Well Diagram should </w:t>
      </w:r>
      <w:r w:rsidR="00A965E2">
        <w:rPr>
          <w:rFonts w:ascii="Times New Roman" w:hAnsi="Times New Roman" w:cs="Times New Roman"/>
          <w:sz w:val="24"/>
          <w:szCs w:val="24"/>
        </w:rPr>
        <w:t>say</w:t>
      </w:r>
      <w:r w:rsidR="001565B5">
        <w:rPr>
          <w:rFonts w:ascii="Times New Roman" w:hAnsi="Times New Roman" w:cs="Times New Roman"/>
          <w:sz w:val="24"/>
          <w:szCs w:val="24"/>
        </w:rPr>
        <w:t xml:space="preserve"> that Claude would be checking with the New York well drillers for any reference material they have. </w:t>
      </w:r>
      <w:r w:rsidR="00B63469">
        <w:rPr>
          <w:rFonts w:ascii="Times New Roman" w:hAnsi="Times New Roman" w:cs="Times New Roman"/>
          <w:sz w:val="24"/>
          <w:szCs w:val="24"/>
        </w:rPr>
        <w:t>Minutes were accepted as amended.</w:t>
      </w:r>
      <w:r w:rsidR="001565B5">
        <w:rPr>
          <w:rFonts w:ascii="Times New Roman" w:hAnsi="Times New Roman" w:cs="Times New Roman"/>
          <w:sz w:val="24"/>
          <w:szCs w:val="24"/>
        </w:rPr>
        <w:t xml:space="preserve"> </w:t>
      </w:r>
    </w:p>
    <w:p w14:paraId="33B25C49" w14:textId="5C8B3A54" w:rsidR="00214752" w:rsidRDefault="00214752" w:rsidP="00214752">
      <w:pPr>
        <w:spacing w:after="0"/>
        <w:rPr>
          <w:rFonts w:ascii="Times New Roman" w:hAnsi="Times New Roman" w:cs="Times New Roman"/>
          <w:sz w:val="24"/>
          <w:szCs w:val="24"/>
        </w:rPr>
      </w:pPr>
    </w:p>
    <w:p w14:paraId="6449923D" w14:textId="5C6A6B4F" w:rsidR="00214752" w:rsidRPr="00214752" w:rsidRDefault="00214752" w:rsidP="00214752">
      <w:pPr>
        <w:spacing w:after="0"/>
        <w:rPr>
          <w:rFonts w:ascii="Times New Roman" w:hAnsi="Times New Roman" w:cs="Times New Roman"/>
          <w:b/>
          <w:bCs/>
          <w:sz w:val="24"/>
          <w:szCs w:val="24"/>
        </w:rPr>
      </w:pPr>
      <w:r w:rsidRPr="00214752">
        <w:rPr>
          <w:rFonts w:ascii="Times New Roman" w:hAnsi="Times New Roman" w:cs="Times New Roman"/>
          <w:b/>
          <w:bCs/>
          <w:sz w:val="24"/>
          <w:szCs w:val="24"/>
        </w:rPr>
        <w:t>Wastewater System and Potable Water Supply Rules (WW Rules) revisions:</w:t>
      </w:r>
    </w:p>
    <w:p w14:paraId="16FA5A80" w14:textId="1D6E9853" w:rsidR="00214752" w:rsidRDefault="00214752" w:rsidP="00214752">
      <w:pPr>
        <w:spacing w:after="0"/>
        <w:rPr>
          <w:rFonts w:ascii="Times New Roman" w:hAnsi="Times New Roman" w:cs="Times New Roman"/>
          <w:sz w:val="24"/>
          <w:szCs w:val="24"/>
        </w:rPr>
      </w:pPr>
    </w:p>
    <w:p w14:paraId="36D667FE" w14:textId="6F10F754" w:rsidR="00214752" w:rsidRDefault="00214752" w:rsidP="00214752">
      <w:pPr>
        <w:spacing w:after="0"/>
        <w:rPr>
          <w:rFonts w:ascii="Times New Roman" w:hAnsi="Times New Roman" w:cs="Times New Roman"/>
          <w:sz w:val="24"/>
          <w:szCs w:val="24"/>
        </w:rPr>
      </w:pPr>
      <w:r>
        <w:rPr>
          <w:rFonts w:ascii="Times New Roman" w:hAnsi="Times New Roman" w:cs="Times New Roman"/>
          <w:sz w:val="24"/>
          <w:szCs w:val="24"/>
        </w:rPr>
        <w:tab/>
        <w:t>Bruce said that the attorney who had been reviewing the proposed revisions is moving to another position</w:t>
      </w:r>
      <w:r w:rsidR="00F431DC">
        <w:rPr>
          <w:rFonts w:ascii="Times New Roman" w:hAnsi="Times New Roman" w:cs="Times New Roman"/>
          <w:sz w:val="24"/>
          <w:szCs w:val="24"/>
        </w:rPr>
        <w:t xml:space="preserve">. </w:t>
      </w:r>
      <w:r>
        <w:rPr>
          <w:rFonts w:ascii="Times New Roman" w:hAnsi="Times New Roman" w:cs="Times New Roman"/>
          <w:sz w:val="24"/>
          <w:szCs w:val="24"/>
        </w:rPr>
        <w:t xml:space="preserve">He will get the proposed changes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the attorney so they can be reviewed prior to the move to the new position</w:t>
      </w:r>
      <w:r w:rsidR="00F431DC">
        <w:rPr>
          <w:rFonts w:ascii="Times New Roman" w:hAnsi="Times New Roman" w:cs="Times New Roman"/>
          <w:sz w:val="24"/>
          <w:szCs w:val="24"/>
        </w:rPr>
        <w:t xml:space="preserve">. </w:t>
      </w:r>
      <w:r>
        <w:rPr>
          <w:rFonts w:ascii="Times New Roman" w:hAnsi="Times New Roman" w:cs="Times New Roman"/>
          <w:sz w:val="24"/>
          <w:szCs w:val="24"/>
        </w:rPr>
        <w:t xml:space="preserve">Bruce said that </w:t>
      </w:r>
      <w:proofErr w:type="gramStart"/>
      <w:r>
        <w:rPr>
          <w:rFonts w:ascii="Times New Roman" w:hAnsi="Times New Roman" w:cs="Times New Roman"/>
          <w:sz w:val="24"/>
          <w:szCs w:val="24"/>
        </w:rPr>
        <w:t>most of</w:t>
      </w:r>
      <w:proofErr w:type="gramEnd"/>
      <w:r>
        <w:rPr>
          <w:rFonts w:ascii="Times New Roman" w:hAnsi="Times New Roman" w:cs="Times New Roman"/>
          <w:sz w:val="24"/>
          <w:szCs w:val="24"/>
        </w:rPr>
        <w:t xml:space="preserve"> the changes have already had a review so the final screening should proceed quickly.</w:t>
      </w:r>
    </w:p>
    <w:p w14:paraId="36F3B0C0" w14:textId="5BA64C6E" w:rsidR="00214752" w:rsidRDefault="00214752" w:rsidP="00214752">
      <w:pPr>
        <w:spacing w:after="0"/>
        <w:rPr>
          <w:rFonts w:ascii="Times New Roman" w:hAnsi="Times New Roman" w:cs="Times New Roman"/>
          <w:sz w:val="24"/>
          <w:szCs w:val="24"/>
        </w:rPr>
      </w:pPr>
    </w:p>
    <w:p w14:paraId="15CEF493" w14:textId="405CB482" w:rsidR="00214752" w:rsidRDefault="00214752" w:rsidP="00214752">
      <w:pPr>
        <w:spacing w:after="0"/>
        <w:rPr>
          <w:rFonts w:ascii="Times New Roman" w:hAnsi="Times New Roman" w:cs="Times New Roman"/>
          <w:sz w:val="24"/>
          <w:szCs w:val="24"/>
        </w:rPr>
      </w:pPr>
      <w:r>
        <w:rPr>
          <w:rFonts w:ascii="Times New Roman" w:hAnsi="Times New Roman" w:cs="Times New Roman"/>
          <w:sz w:val="24"/>
          <w:szCs w:val="24"/>
        </w:rPr>
        <w:tab/>
        <w:t xml:space="preserve">Mark asked if an appendix could be added that would document when significant changes were made in the past. He said that it is </w:t>
      </w:r>
      <w:r w:rsidR="009A227B">
        <w:rPr>
          <w:rFonts w:ascii="Times New Roman" w:hAnsi="Times New Roman" w:cs="Times New Roman"/>
          <w:sz w:val="24"/>
          <w:szCs w:val="24"/>
        </w:rPr>
        <w:t xml:space="preserve">sometimes </w:t>
      </w:r>
      <w:r>
        <w:rPr>
          <w:rFonts w:ascii="Times New Roman" w:hAnsi="Times New Roman" w:cs="Times New Roman"/>
          <w:sz w:val="24"/>
          <w:szCs w:val="24"/>
        </w:rPr>
        <w:t>important to know if a project constructed in the past complied with the WW Rules at that time, even if not in compliance with the current WW Rules</w:t>
      </w:r>
      <w:r w:rsidR="00F431DC">
        <w:rPr>
          <w:rFonts w:ascii="Times New Roman" w:hAnsi="Times New Roman" w:cs="Times New Roman"/>
          <w:sz w:val="24"/>
          <w:szCs w:val="24"/>
        </w:rPr>
        <w:t xml:space="preserve">. </w:t>
      </w:r>
      <w:proofErr w:type="gramStart"/>
      <w:r>
        <w:rPr>
          <w:rFonts w:ascii="Times New Roman" w:hAnsi="Times New Roman" w:cs="Times New Roman"/>
          <w:sz w:val="24"/>
          <w:szCs w:val="24"/>
        </w:rPr>
        <w:t>Some</w:t>
      </w:r>
      <w:proofErr w:type="gramEnd"/>
      <w:r>
        <w:rPr>
          <w:rFonts w:ascii="Times New Roman" w:hAnsi="Times New Roman" w:cs="Times New Roman"/>
          <w:sz w:val="24"/>
          <w:szCs w:val="24"/>
        </w:rPr>
        <w:t xml:space="preserve"> other states have this feature and Bruce will see if it is practical to add</w:t>
      </w:r>
      <w:r w:rsidR="009A227B">
        <w:rPr>
          <w:rFonts w:ascii="Times New Roman" w:hAnsi="Times New Roman" w:cs="Times New Roman"/>
          <w:sz w:val="24"/>
          <w:szCs w:val="24"/>
        </w:rPr>
        <w:t xml:space="preserve"> an appendix at this time.</w:t>
      </w:r>
    </w:p>
    <w:p w14:paraId="1C60E065" w14:textId="4B8D4FDE" w:rsidR="009A227B" w:rsidRDefault="009A227B" w:rsidP="00214752">
      <w:pPr>
        <w:spacing w:after="0"/>
        <w:rPr>
          <w:rFonts w:ascii="Times New Roman" w:hAnsi="Times New Roman" w:cs="Times New Roman"/>
          <w:sz w:val="24"/>
          <w:szCs w:val="24"/>
        </w:rPr>
      </w:pPr>
    </w:p>
    <w:p w14:paraId="073DD4F0" w14:textId="3E85E96D" w:rsidR="009A227B" w:rsidRDefault="009A227B" w:rsidP="00214752">
      <w:pPr>
        <w:spacing w:after="0"/>
        <w:rPr>
          <w:rFonts w:ascii="Times New Roman" w:hAnsi="Times New Roman" w:cs="Times New Roman"/>
          <w:b/>
          <w:bCs/>
          <w:sz w:val="24"/>
          <w:szCs w:val="24"/>
        </w:rPr>
      </w:pPr>
      <w:r w:rsidRPr="009A227B">
        <w:rPr>
          <w:rFonts w:ascii="Times New Roman" w:hAnsi="Times New Roman" w:cs="Times New Roman"/>
          <w:b/>
          <w:bCs/>
          <w:sz w:val="24"/>
          <w:szCs w:val="24"/>
        </w:rPr>
        <w:t>Innovative/Alternative Systems:</w:t>
      </w:r>
    </w:p>
    <w:p w14:paraId="3258DB68" w14:textId="15E5F256" w:rsidR="009A227B" w:rsidRDefault="009A227B" w:rsidP="00214752">
      <w:pPr>
        <w:spacing w:after="0"/>
        <w:rPr>
          <w:rFonts w:ascii="Times New Roman" w:hAnsi="Times New Roman" w:cs="Times New Roman"/>
          <w:b/>
          <w:bCs/>
          <w:sz w:val="24"/>
          <w:szCs w:val="24"/>
        </w:rPr>
      </w:pPr>
    </w:p>
    <w:p w14:paraId="318E80A5" w14:textId="790765F4" w:rsidR="009A227B" w:rsidRDefault="009A227B" w:rsidP="007E5D53">
      <w:pPr>
        <w:spacing w:after="0"/>
        <w:ind w:firstLine="720"/>
        <w:rPr>
          <w:rFonts w:ascii="Times New Roman" w:hAnsi="Times New Roman" w:cs="Times New Roman"/>
          <w:sz w:val="24"/>
          <w:szCs w:val="24"/>
        </w:rPr>
      </w:pPr>
      <w:r>
        <w:rPr>
          <w:rFonts w:ascii="Times New Roman" w:hAnsi="Times New Roman" w:cs="Times New Roman"/>
          <w:sz w:val="24"/>
          <w:szCs w:val="24"/>
        </w:rPr>
        <w:t>Steve discussed an article about composting toilets that recently appeared</w:t>
      </w:r>
      <w:r w:rsidR="003717F1">
        <w:rPr>
          <w:rFonts w:ascii="Times New Roman" w:hAnsi="Times New Roman" w:cs="Times New Roman"/>
          <w:sz w:val="24"/>
          <w:szCs w:val="24"/>
        </w:rPr>
        <w:t xml:space="preserve"> in the Seven Days newspaper</w:t>
      </w:r>
      <w:r w:rsidR="00F431DC">
        <w:rPr>
          <w:rFonts w:ascii="Times New Roman" w:hAnsi="Times New Roman" w:cs="Times New Roman"/>
          <w:sz w:val="24"/>
          <w:szCs w:val="24"/>
        </w:rPr>
        <w:t xml:space="preserve">. </w:t>
      </w:r>
      <w:r w:rsidR="003717F1">
        <w:rPr>
          <w:rFonts w:ascii="Times New Roman" w:hAnsi="Times New Roman" w:cs="Times New Roman"/>
          <w:sz w:val="24"/>
          <w:szCs w:val="24"/>
        </w:rPr>
        <w:t xml:space="preserve">Steve worked with the </w:t>
      </w:r>
      <w:r w:rsidR="001F12CB">
        <w:rPr>
          <w:rFonts w:ascii="Times New Roman" w:hAnsi="Times New Roman" w:cs="Times New Roman"/>
          <w:sz w:val="24"/>
          <w:szCs w:val="24"/>
        </w:rPr>
        <w:t xml:space="preserve">property </w:t>
      </w:r>
      <w:r w:rsidR="003717F1">
        <w:rPr>
          <w:rFonts w:ascii="Times New Roman" w:hAnsi="Times New Roman" w:cs="Times New Roman"/>
          <w:sz w:val="24"/>
          <w:szCs w:val="24"/>
        </w:rPr>
        <w:t>owner and there is a Department of Environmental Conservation (DEC) permit for a composting toilet and a 75% sized mound system for the graywater</w:t>
      </w:r>
      <w:r w:rsidR="00F431DC">
        <w:rPr>
          <w:rFonts w:ascii="Times New Roman" w:hAnsi="Times New Roman" w:cs="Times New Roman"/>
          <w:sz w:val="24"/>
          <w:szCs w:val="24"/>
        </w:rPr>
        <w:t xml:space="preserve">. </w:t>
      </w:r>
      <w:r w:rsidR="003717F1">
        <w:rPr>
          <w:rFonts w:ascii="Times New Roman" w:hAnsi="Times New Roman" w:cs="Times New Roman"/>
          <w:sz w:val="24"/>
          <w:szCs w:val="24"/>
        </w:rPr>
        <w:t xml:space="preserve">Steve said that the </w:t>
      </w:r>
      <w:proofErr w:type="gramStart"/>
      <w:r w:rsidR="003717F1">
        <w:rPr>
          <w:rFonts w:ascii="Times New Roman" w:hAnsi="Times New Roman" w:cs="Times New Roman"/>
          <w:sz w:val="24"/>
          <w:szCs w:val="24"/>
        </w:rPr>
        <w:t>toilet</w:t>
      </w:r>
      <w:proofErr w:type="gramEnd"/>
      <w:r w:rsidR="003717F1">
        <w:rPr>
          <w:rFonts w:ascii="Times New Roman" w:hAnsi="Times New Roman" w:cs="Times New Roman"/>
          <w:sz w:val="24"/>
          <w:szCs w:val="24"/>
        </w:rPr>
        <w:t xml:space="preserve"> in use is not what DEC would consider to be a composting toilet because it is a bucket with periodic additions of sawdust or similar material that is then hand carried to a series of wooden bins</w:t>
      </w:r>
      <w:r w:rsidR="0012406D">
        <w:rPr>
          <w:rFonts w:ascii="Times New Roman" w:hAnsi="Times New Roman" w:cs="Times New Roman"/>
          <w:sz w:val="24"/>
          <w:szCs w:val="24"/>
        </w:rPr>
        <w:t>. The bins</w:t>
      </w:r>
      <w:r w:rsidR="001F12CB">
        <w:rPr>
          <w:rFonts w:ascii="Times New Roman" w:hAnsi="Times New Roman" w:cs="Times New Roman"/>
          <w:sz w:val="24"/>
          <w:szCs w:val="24"/>
        </w:rPr>
        <w:t xml:space="preserve"> are located on a pad of mound sand to protect the groundwater</w:t>
      </w:r>
      <w:r w:rsidR="00F431DC">
        <w:rPr>
          <w:rFonts w:ascii="Times New Roman" w:hAnsi="Times New Roman" w:cs="Times New Roman"/>
          <w:sz w:val="24"/>
          <w:szCs w:val="24"/>
        </w:rPr>
        <w:t xml:space="preserve">. </w:t>
      </w:r>
      <w:r w:rsidR="00E54A9B">
        <w:rPr>
          <w:rFonts w:ascii="Times New Roman" w:hAnsi="Times New Roman" w:cs="Times New Roman"/>
          <w:sz w:val="24"/>
          <w:szCs w:val="24"/>
        </w:rPr>
        <w:t xml:space="preserve">The decomposition is </w:t>
      </w:r>
      <w:proofErr w:type="gramStart"/>
      <w:r w:rsidR="00E54A9B">
        <w:rPr>
          <w:rFonts w:ascii="Times New Roman" w:hAnsi="Times New Roman" w:cs="Times New Roman"/>
          <w:sz w:val="24"/>
          <w:szCs w:val="24"/>
        </w:rPr>
        <w:t>mesophilic for the most part</w:t>
      </w:r>
      <w:proofErr w:type="gramEnd"/>
      <w:r w:rsidR="007E5D53">
        <w:rPr>
          <w:rFonts w:ascii="Times New Roman" w:hAnsi="Times New Roman" w:cs="Times New Roman"/>
          <w:sz w:val="24"/>
          <w:szCs w:val="24"/>
        </w:rPr>
        <w:t xml:space="preserve">. </w:t>
      </w:r>
      <w:r w:rsidR="00E54A9B">
        <w:rPr>
          <w:rFonts w:ascii="Times New Roman" w:hAnsi="Times New Roman" w:cs="Times New Roman"/>
          <w:sz w:val="24"/>
          <w:szCs w:val="24"/>
        </w:rPr>
        <w:t>The permit requires covered disposal in an approved location</w:t>
      </w:r>
      <w:r w:rsidR="0012406D">
        <w:rPr>
          <w:rFonts w:ascii="Times New Roman" w:hAnsi="Times New Roman" w:cs="Times New Roman"/>
          <w:sz w:val="24"/>
          <w:szCs w:val="24"/>
        </w:rPr>
        <w:t xml:space="preserve"> when the bins are emptied</w:t>
      </w:r>
      <w:r w:rsidR="00E54A9B">
        <w:rPr>
          <w:rFonts w:ascii="Times New Roman" w:hAnsi="Times New Roman" w:cs="Times New Roman"/>
          <w:sz w:val="24"/>
          <w:szCs w:val="24"/>
        </w:rPr>
        <w:t xml:space="preserve">. Cristin noted that the WW Rules do not provide any definition or specifications for a composting toilet other than that a 25% reduction in wastewater design flow is allowed and that the ultimate disposal site must </w:t>
      </w:r>
      <w:r w:rsidR="001F12CB">
        <w:rPr>
          <w:rFonts w:ascii="Times New Roman" w:hAnsi="Times New Roman" w:cs="Times New Roman"/>
          <w:sz w:val="24"/>
          <w:szCs w:val="24"/>
        </w:rPr>
        <w:t>meet certain site and soil requirements if the disposal is onsite</w:t>
      </w:r>
      <w:r w:rsidR="00F431DC">
        <w:rPr>
          <w:rFonts w:ascii="Times New Roman" w:hAnsi="Times New Roman" w:cs="Times New Roman"/>
          <w:sz w:val="24"/>
          <w:szCs w:val="24"/>
        </w:rPr>
        <w:t xml:space="preserve">. </w:t>
      </w:r>
      <w:r w:rsidR="00E54A9B">
        <w:rPr>
          <w:rFonts w:ascii="Times New Roman" w:hAnsi="Times New Roman" w:cs="Times New Roman"/>
          <w:sz w:val="24"/>
          <w:szCs w:val="24"/>
        </w:rPr>
        <w:t xml:space="preserve">This makes it hard for users and regulators to agree on what is required. </w:t>
      </w:r>
      <w:r w:rsidR="002730C4">
        <w:rPr>
          <w:rFonts w:ascii="Times New Roman" w:hAnsi="Times New Roman" w:cs="Times New Roman"/>
          <w:sz w:val="24"/>
          <w:szCs w:val="24"/>
        </w:rPr>
        <w:t xml:space="preserve">Terry said that he and the rest of the Regional Office staff spend a lot of time </w:t>
      </w:r>
      <w:proofErr w:type="gramStart"/>
      <w:r w:rsidR="002730C4">
        <w:rPr>
          <w:rFonts w:ascii="Times New Roman" w:hAnsi="Times New Roman" w:cs="Times New Roman"/>
          <w:sz w:val="24"/>
          <w:szCs w:val="24"/>
        </w:rPr>
        <w:t>working</w:t>
      </w:r>
      <w:proofErr w:type="gramEnd"/>
      <w:r w:rsidR="002730C4">
        <w:rPr>
          <w:rFonts w:ascii="Times New Roman" w:hAnsi="Times New Roman" w:cs="Times New Roman"/>
          <w:sz w:val="24"/>
          <w:szCs w:val="24"/>
        </w:rPr>
        <w:t xml:space="preserve"> with people interested in alternative water and wastewater systems, in part because there is no clear definition of what the requirements are for a composting toilet.  </w:t>
      </w:r>
    </w:p>
    <w:p w14:paraId="261C0B36" w14:textId="1CE6E5AB" w:rsidR="007E5D53" w:rsidRDefault="007E5D53" w:rsidP="007E5D53">
      <w:pPr>
        <w:spacing w:after="0"/>
        <w:ind w:firstLine="720"/>
        <w:rPr>
          <w:rFonts w:ascii="Times New Roman" w:hAnsi="Times New Roman" w:cs="Times New Roman"/>
          <w:sz w:val="24"/>
          <w:szCs w:val="24"/>
        </w:rPr>
      </w:pPr>
    </w:p>
    <w:p w14:paraId="61059CCC" w14:textId="2B55F69A" w:rsidR="007E5D53" w:rsidRPr="009A227B" w:rsidRDefault="007E5D53" w:rsidP="007E5D53">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There was a </w:t>
      </w:r>
      <w:r w:rsidR="003F020A">
        <w:rPr>
          <w:rFonts w:ascii="Times New Roman" w:hAnsi="Times New Roman" w:cs="Times New Roman"/>
          <w:sz w:val="24"/>
          <w:szCs w:val="24"/>
        </w:rPr>
        <w:t>bill introduced in the Vermont House in the 2021/2022</w:t>
      </w:r>
      <w:r>
        <w:rPr>
          <w:rFonts w:ascii="Times New Roman" w:hAnsi="Times New Roman" w:cs="Times New Roman"/>
          <w:sz w:val="24"/>
          <w:szCs w:val="24"/>
        </w:rPr>
        <w:t xml:space="preserve"> Legislative Session</w:t>
      </w:r>
      <w:r w:rsidR="003F020A">
        <w:rPr>
          <w:rFonts w:ascii="Times New Roman" w:hAnsi="Times New Roman" w:cs="Times New Roman"/>
          <w:sz w:val="24"/>
          <w:szCs w:val="24"/>
        </w:rPr>
        <w:t xml:space="preserve">s (H70) </w:t>
      </w:r>
      <w:r>
        <w:rPr>
          <w:rFonts w:ascii="Times New Roman" w:hAnsi="Times New Roman" w:cs="Times New Roman"/>
          <w:sz w:val="24"/>
          <w:szCs w:val="24"/>
        </w:rPr>
        <w:t>to create a study committee to look at alternative water and wastewater systems</w:t>
      </w:r>
      <w:r w:rsidR="00F431DC">
        <w:rPr>
          <w:rFonts w:ascii="Times New Roman" w:hAnsi="Times New Roman" w:cs="Times New Roman"/>
          <w:sz w:val="24"/>
          <w:szCs w:val="24"/>
        </w:rPr>
        <w:t xml:space="preserve">. </w:t>
      </w:r>
      <w:r>
        <w:rPr>
          <w:rFonts w:ascii="Times New Roman" w:hAnsi="Times New Roman" w:cs="Times New Roman"/>
          <w:sz w:val="24"/>
          <w:szCs w:val="24"/>
        </w:rPr>
        <w:t>While the propos</w:t>
      </w:r>
      <w:r w:rsidR="003F020A">
        <w:rPr>
          <w:rFonts w:ascii="Times New Roman" w:hAnsi="Times New Roman" w:cs="Times New Roman"/>
          <w:sz w:val="24"/>
          <w:szCs w:val="24"/>
        </w:rPr>
        <w:t>ed</w:t>
      </w:r>
      <w:r>
        <w:rPr>
          <w:rFonts w:ascii="Times New Roman" w:hAnsi="Times New Roman" w:cs="Times New Roman"/>
          <w:sz w:val="24"/>
          <w:szCs w:val="24"/>
        </w:rPr>
        <w:t xml:space="preserve"> was not </w:t>
      </w:r>
      <w:r w:rsidR="003F020A">
        <w:rPr>
          <w:rFonts w:ascii="Times New Roman" w:hAnsi="Times New Roman" w:cs="Times New Roman"/>
          <w:sz w:val="24"/>
          <w:szCs w:val="24"/>
        </w:rPr>
        <w:t>taken</w:t>
      </w:r>
      <w:r>
        <w:rPr>
          <w:rFonts w:ascii="Times New Roman" w:hAnsi="Times New Roman" w:cs="Times New Roman"/>
          <w:sz w:val="24"/>
          <w:szCs w:val="24"/>
        </w:rPr>
        <w:t>, an informal study committee was formed</w:t>
      </w:r>
      <w:r w:rsidR="00625DF2">
        <w:rPr>
          <w:rFonts w:ascii="Times New Roman" w:hAnsi="Times New Roman" w:cs="Times New Roman"/>
          <w:sz w:val="24"/>
          <w:szCs w:val="24"/>
        </w:rPr>
        <w:t>,</w:t>
      </w:r>
      <w:r>
        <w:rPr>
          <w:rFonts w:ascii="Times New Roman" w:hAnsi="Times New Roman" w:cs="Times New Roman"/>
          <w:sz w:val="24"/>
          <w:szCs w:val="24"/>
        </w:rPr>
        <w:t xml:space="preserve"> and the Legislature might make it official during the coming session. Sheri has participated in </w:t>
      </w:r>
      <w:proofErr w:type="gramStart"/>
      <w:r>
        <w:rPr>
          <w:rFonts w:ascii="Times New Roman" w:hAnsi="Times New Roman" w:cs="Times New Roman"/>
          <w:sz w:val="24"/>
          <w:szCs w:val="24"/>
        </w:rPr>
        <w:t>many</w:t>
      </w:r>
      <w:proofErr w:type="gramEnd"/>
      <w:r>
        <w:rPr>
          <w:rFonts w:ascii="Times New Roman" w:hAnsi="Times New Roman" w:cs="Times New Roman"/>
          <w:sz w:val="24"/>
          <w:szCs w:val="24"/>
        </w:rPr>
        <w:t xml:space="preserve"> of the meetings and explained some of the concerns </w:t>
      </w:r>
      <w:r w:rsidR="00625DF2">
        <w:rPr>
          <w:rFonts w:ascii="Times New Roman" w:hAnsi="Times New Roman" w:cs="Times New Roman"/>
          <w:sz w:val="24"/>
          <w:szCs w:val="24"/>
        </w:rPr>
        <w:t xml:space="preserve">of the participants </w:t>
      </w:r>
      <w:r>
        <w:rPr>
          <w:rFonts w:ascii="Times New Roman" w:hAnsi="Times New Roman" w:cs="Times New Roman"/>
          <w:sz w:val="24"/>
          <w:szCs w:val="24"/>
        </w:rPr>
        <w:t>which include the right to live as you choose</w:t>
      </w:r>
      <w:r w:rsidR="00625DF2">
        <w:rPr>
          <w:rFonts w:ascii="Times New Roman" w:hAnsi="Times New Roman" w:cs="Times New Roman"/>
          <w:sz w:val="24"/>
          <w:szCs w:val="24"/>
        </w:rPr>
        <w:t>,</w:t>
      </w:r>
      <w:r>
        <w:rPr>
          <w:rFonts w:ascii="Times New Roman" w:hAnsi="Times New Roman" w:cs="Times New Roman"/>
          <w:sz w:val="24"/>
          <w:szCs w:val="24"/>
        </w:rPr>
        <w:t xml:space="preserve"> the cost of systems that compl</w:t>
      </w:r>
      <w:r w:rsidR="00625DF2">
        <w:rPr>
          <w:rFonts w:ascii="Times New Roman" w:hAnsi="Times New Roman" w:cs="Times New Roman"/>
          <w:sz w:val="24"/>
          <w:szCs w:val="24"/>
        </w:rPr>
        <w:t xml:space="preserve">y with the WW Rules, and that some lots cannot be developed under the WW Rules. Bruce and Cristin also attended </w:t>
      </w:r>
      <w:proofErr w:type="gramStart"/>
      <w:r w:rsidR="00625DF2">
        <w:rPr>
          <w:rFonts w:ascii="Times New Roman" w:hAnsi="Times New Roman" w:cs="Times New Roman"/>
          <w:sz w:val="24"/>
          <w:szCs w:val="24"/>
        </w:rPr>
        <w:t>several of</w:t>
      </w:r>
      <w:proofErr w:type="gramEnd"/>
      <w:r w:rsidR="00625DF2">
        <w:rPr>
          <w:rFonts w:ascii="Times New Roman" w:hAnsi="Times New Roman" w:cs="Times New Roman"/>
          <w:sz w:val="24"/>
          <w:szCs w:val="24"/>
        </w:rPr>
        <w:t xml:space="preserve"> the meetings but have been disinvited for the immediate future.</w:t>
      </w:r>
      <w:r w:rsidR="00B85303">
        <w:rPr>
          <w:rFonts w:ascii="Times New Roman" w:hAnsi="Times New Roman" w:cs="Times New Roman"/>
          <w:sz w:val="24"/>
          <w:szCs w:val="24"/>
        </w:rPr>
        <w:t xml:space="preserve"> Cristin said that there are </w:t>
      </w:r>
      <w:proofErr w:type="gramStart"/>
      <w:r w:rsidR="00B85303">
        <w:rPr>
          <w:rFonts w:ascii="Times New Roman" w:hAnsi="Times New Roman" w:cs="Times New Roman"/>
          <w:sz w:val="24"/>
          <w:szCs w:val="24"/>
        </w:rPr>
        <w:t>a lot of</w:t>
      </w:r>
      <w:proofErr w:type="gramEnd"/>
      <w:r w:rsidR="00B85303">
        <w:rPr>
          <w:rFonts w:ascii="Times New Roman" w:hAnsi="Times New Roman" w:cs="Times New Roman"/>
          <w:sz w:val="24"/>
          <w:szCs w:val="24"/>
        </w:rPr>
        <w:t xml:space="preserve"> people who are </w:t>
      </w:r>
      <w:proofErr w:type="gramStart"/>
      <w:r w:rsidR="00B85303">
        <w:rPr>
          <w:rFonts w:ascii="Times New Roman" w:hAnsi="Times New Roman" w:cs="Times New Roman"/>
          <w:sz w:val="24"/>
          <w:szCs w:val="24"/>
        </w:rPr>
        <w:t>interested</w:t>
      </w:r>
      <w:proofErr w:type="gramEnd"/>
      <w:r w:rsidR="00B85303">
        <w:rPr>
          <w:rFonts w:ascii="Times New Roman" w:hAnsi="Times New Roman" w:cs="Times New Roman"/>
          <w:sz w:val="24"/>
          <w:szCs w:val="24"/>
        </w:rPr>
        <w:t xml:space="preserve"> using systems not currently allowed in the WW Rules.</w:t>
      </w:r>
    </w:p>
    <w:p w14:paraId="250DD67A" w14:textId="1EE9C530" w:rsidR="009A227B" w:rsidRDefault="009A227B" w:rsidP="00214752">
      <w:pPr>
        <w:spacing w:after="0"/>
        <w:rPr>
          <w:rFonts w:ascii="Times New Roman" w:hAnsi="Times New Roman" w:cs="Times New Roman"/>
          <w:sz w:val="24"/>
          <w:szCs w:val="24"/>
        </w:rPr>
      </w:pPr>
    </w:p>
    <w:p w14:paraId="093E8521" w14:textId="040ED4E4" w:rsidR="009A227B" w:rsidRDefault="00625DF2" w:rsidP="00214752">
      <w:pPr>
        <w:spacing w:after="0"/>
        <w:rPr>
          <w:rFonts w:ascii="Times New Roman" w:hAnsi="Times New Roman" w:cs="Times New Roman"/>
          <w:sz w:val="24"/>
          <w:szCs w:val="24"/>
        </w:rPr>
      </w:pPr>
      <w:r>
        <w:rPr>
          <w:rFonts w:ascii="Times New Roman" w:hAnsi="Times New Roman" w:cs="Times New Roman"/>
          <w:sz w:val="24"/>
          <w:szCs w:val="24"/>
        </w:rPr>
        <w:tab/>
        <w:t>Craig Heindel noted that the Technical Advisory Committee (TAC) had reviewed this topic in the past and had come down on the side of public health</w:t>
      </w:r>
      <w:r w:rsidR="00F431DC">
        <w:rPr>
          <w:rFonts w:ascii="Times New Roman" w:hAnsi="Times New Roman" w:cs="Times New Roman"/>
          <w:sz w:val="24"/>
          <w:szCs w:val="24"/>
        </w:rPr>
        <w:t xml:space="preserve">. </w:t>
      </w:r>
      <w:r>
        <w:rPr>
          <w:rFonts w:ascii="Times New Roman" w:hAnsi="Times New Roman" w:cs="Times New Roman"/>
          <w:sz w:val="24"/>
          <w:szCs w:val="24"/>
        </w:rPr>
        <w:t>Craig Jewett added that in some cases</w:t>
      </w:r>
      <w:r w:rsidR="002730C4">
        <w:rPr>
          <w:rFonts w:ascii="Times New Roman" w:hAnsi="Times New Roman" w:cs="Times New Roman"/>
          <w:sz w:val="24"/>
          <w:szCs w:val="24"/>
        </w:rPr>
        <w:t>,</w:t>
      </w:r>
      <w:r>
        <w:rPr>
          <w:rFonts w:ascii="Times New Roman" w:hAnsi="Times New Roman" w:cs="Times New Roman"/>
          <w:sz w:val="24"/>
          <w:szCs w:val="24"/>
        </w:rPr>
        <w:t xml:space="preserve"> regulation is needed to protect people even when they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agree with the requirements.</w:t>
      </w:r>
      <w:r w:rsidR="002730C4">
        <w:rPr>
          <w:rFonts w:ascii="Times New Roman" w:hAnsi="Times New Roman" w:cs="Times New Roman"/>
          <w:sz w:val="24"/>
          <w:szCs w:val="24"/>
        </w:rPr>
        <w:t xml:space="preserve"> </w:t>
      </w:r>
      <w:r>
        <w:rPr>
          <w:rFonts w:ascii="Times New Roman" w:hAnsi="Times New Roman" w:cs="Times New Roman"/>
          <w:sz w:val="24"/>
          <w:szCs w:val="24"/>
        </w:rPr>
        <w:t xml:space="preserve"> </w:t>
      </w:r>
      <w:r w:rsidR="002730C4">
        <w:rPr>
          <w:rFonts w:ascii="Times New Roman" w:hAnsi="Times New Roman" w:cs="Times New Roman"/>
          <w:sz w:val="24"/>
          <w:szCs w:val="24"/>
        </w:rPr>
        <w:t xml:space="preserve">The TAC is concerned about this topic and suggests that a document or presentation be prepared that explains the </w:t>
      </w:r>
      <w:r w:rsidR="00B85303">
        <w:rPr>
          <w:rFonts w:ascii="Times New Roman" w:hAnsi="Times New Roman" w:cs="Times New Roman"/>
          <w:sz w:val="24"/>
          <w:szCs w:val="24"/>
        </w:rPr>
        <w:t xml:space="preserve">issues that should be considered </w:t>
      </w:r>
      <w:r w:rsidR="00DA1EB9">
        <w:rPr>
          <w:rFonts w:ascii="Times New Roman" w:hAnsi="Times New Roman" w:cs="Times New Roman"/>
          <w:sz w:val="24"/>
          <w:szCs w:val="24"/>
        </w:rPr>
        <w:t>if legislators want to discuss the options</w:t>
      </w:r>
      <w:r w:rsidR="00F431DC">
        <w:rPr>
          <w:rFonts w:ascii="Times New Roman" w:hAnsi="Times New Roman" w:cs="Times New Roman"/>
          <w:sz w:val="24"/>
          <w:szCs w:val="24"/>
        </w:rPr>
        <w:t xml:space="preserve">. </w:t>
      </w:r>
      <w:r w:rsidR="00DA1EB9">
        <w:rPr>
          <w:rFonts w:ascii="Times New Roman" w:hAnsi="Times New Roman" w:cs="Times New Roman"/>
          <w:sz w:val="24"/>
          <w:szCs w:val="24"/>
        </w:rPr>
        <w:t xml:space="preserve">The TAC also supports adding a definition of what </w:t>
      </w:r>
      <w:proofErr w:type="gramStart"/>
      <w:r w:rsidR="00DA1EB9">
        <w:rPr>
          <w:rFonts w:ascii="Times New Roman" w:hAnsi="Times New Roman" w:cs="Times New Roman"/>
          <w:sz w:val="24"/>
          <w:szCs w:val="24"/>
        </w:rPr>
        <w:t>is needed</w:t>
      </w:r>
      <w:proofErr w:type="gramEnd"/>
      <w:r w:rsidR="00DA1EB9">
        <w:rPr>
          <w:rFonts w:ascii="Times New Roman" w:hAnsi="Times New Roman" w:cs="Times New Roman"/>
          <w:sz w:val="24"/>
          <w:szCs w:val="24"/>
        </w:rPr>
        <w:t xml:space="preserve"> to be classified as a composting toilet. Sheri suggested having a separate discussion about whether to </w:t>
      </w:r>
      <w:r w:rsidR="00A965E2">
        <w:rPr>
          <w:rFonts w:ascii="Times New Roman" w:hAnsi="Times New Roman" w:cs="Times New Roman"/>
          <w:sz w:val="24"/>
          <w:szCs w:val="24"/>
        </w:rPr>
        <w:t>change</w:t>
      </w:r>
      <w:r w:rsidR="00DA1EB9">
        <w:rPr>
          <w:rFonts w:ascii="Times New Roman" w:hAnsi="Times New Roman" w:cs="Times New Roman"/>
          <w:sz w:val="24"/>
          <w:szCs w:val="24"/>
        </w:rPr>
        <w:t xml:space="preserve"> the final disposal requirements</w:t>
      </w:r>
      <w:r w:rsidR="00F431DC">
        <w:rPr>
          <w:rFonts w:ascii="Times New Roman" w:hAnsi="Times New Roman" w:cs="Times New Roman"/>
          <w:sz w:val="24"/>
          <w:szCs w:val="24"/>
        </w:rPr>
        <w:t xml:space="preserve">. </w:t>
      </w:r>
      <w:r w:rsidR="00DA1EB9">
        <w:rPr>
          <w:rFonts w:ascii="Times New Roman" w:hAnsi="Times New Roman" w:cs="Times New Roman"/>
          <w:sz w:val="24"/>
          <w:szCs w:val="24"/>
        </w:rPr>
        <w:t xml:space="preserve">Terry said that somewhere in the discussion it should be mentioned </w:t>
      </w:r>
      <w:r w:rsidR="00DA1EB9">
        <w:rPr>
          <w:rFonts w:ascii="Times New Roman" w:hAnsi="Times New Roman" w:cs="Times New Roman"/>
          <w:sz w:val="24"/>
          <w:szCs w:val="24"/>
        </w:rPr>
        <w:lastRenderedPageBreak/>
        <w:t>that the process starts with fecal matter</w:t>
      </w:r>
      <w:r>
        <w:rPr>
          <w:rFonts w:ascii="Times New Roman" w:hAnsi="Times New Roman" w:cs="Times New Roman"/>
          <w:sz w:val="24"/>
          <w:szCs w:val="24"/>
        </w:rPr>
        <w:t xml:space="preserve"> </w:t>
      </w:r>
      <w:r w:rsidR="00DA1EB9">
        <w:rPr>
          <w:rFonts w:ascii="Times New Roman" w:hAnsi="Times New Roman" w:cs="Times New Roman"/>
          <w:sz w:val="24"/>
          <w:szCs w:val="24"/>
        </w:rPr>
        <w:t xml:space="preserve">and that how it is treated and disposed of is a health </w:t>
      </w:r>
      <w:r w:rsidR="004E1551">
        <w:rPr>
          <w:rFonts w:ascii="Times New Roman" w:hAnsi="Times New Roman" w:cs="Times New Roman"/>
          <w:sz w:val="24"/>
          <w:szCs w:val="24"/>
        </w:rPr>
        <w:t>question.</w:t>
      </w:r>
    </w:p>
    <w:p w14:paraId="6241A94F" w14:textId="0C09195D" w:rsidR="004E1551" w:rsidRDefault="004E1551" w:rsidP="00214752">
      <w:pPr>
        <w:spacing w:after="0"/>
        <w:rPr>
          <w:rFonts w:ascii="Times New Roman" w:hAnsi="Times New Roman" w:cs="Times New Roman"/>
          <w:sz w:val="24"/>
          <w:szCs w:val="24"/>
        </w:rPr>
      </w:pPr>
    </w:p>
    <w:p w14:paraId="541EBA35" w14:textId="62F6C334" w:rsidR="004E1551" w:rsidRPr="00306BFF" w:rsidRDefault="004E1551" w:rsidP="00214752">
      <w:pPr>
        <w:spacing w:after="0"/>
        <w:rPr>
          <w:rFonts w:ascii="Times New Roman" w:hAnsi="Times New Roman" w:cs="Times New Roman"/>
          <w:b/>
          <w:bCs/>
          <w:sz w:val="24"/>
          <w:szCs w:val="24"/>
        </w:rPr>
      </w:pPr>
      <w:r w:rsidRPr="00306BFF">
        <w:rPr>
          <w:rFonts w:ascii="Times New Roman" w:hAnsi="Times New Roman" w:cs="Times New Roman"/>
          <w:b/>
          <w:bCs/>
          <w:sz w:val="24"/>
          <w:szCs w:val="24"/>
        </w:rPr>
        <w:t>Installer and Service Provider Training Program:</w:t>
      </w:r>
    </w:p>
    <w:p w14:paraId="2FAB7FDA" w14:textId="61549F7E" w:rsidR="004E1551" w:rsidRDefault="004E1551" w:rsidP="00214752">
      <w:pPr>
        <w:spacing w:after="0"/>
        <w:rPr>
          <w:rFonts w:ascii="Times New Roman" w:hAnsi="Times New Roman" w:cs="Times New Roman"/>
          <w:sz w:val="24"/>
          <w:szCs w:val="24"/>
        </w:rPr>
      </w:pPr>
    </w:p>
    <w:p w14:paraId="067781B0" w14:textId="5365D2F5" w:rsidR="004E1551" w:rsidRDefault="004E1551" w:rsidP="00214752">
      <w:pPr>
        <w:spacing w:after="0"/>
        <w:rPr>
          <w:rFonts w:ascii="Times New Roman" w:hAnsi="Times New Roman" w:cs="Times New Roman"/>
          <w:sz w:val="24"/>
          <w:szCs w:val="24"/>
        </w:rPr>
      </w:pPr>
      <w:r>
        <w:rPr>
          <w:rFonts w:ascii="Times New Roman" w:hAnsi="Times New Roman" w:cs="Times New Roman"/>
          <w:sz w:val="24"/>
          <w:szCs w:val="24"/>
        </w:rPr>
        <w:tab/>
        <w:t>Cristin said she is working on a request for proposal (RFP) for a $160,000 grant</w:t>
      </w:r>
      <w:r w:rsidR="00306BFF">
        <w:rPr>
          <w:rFonts w:ascii="Times New Roman" w:hAnsi="Times New Roman" w:cs="Times New Roman"/>
          <w:sz w:val="24"/>
          <w:szCs w:val="24"/>
        </w:rPr>
        <w:t xml:space="preserve"> that will be used to provide training to installers and service providers.</w:t>
      </w:r>
    </w:p>
    <w:p w14:paraId="045AD65A" w14:textId="2BDDE9E7" w:rsidR="00306BFF" w:rsidRDefault="00306BFF" w:rsidP="00214752">
      <w:pPr>
        <w:spacing w:after="0"/>
        <w:rPr>
          <w:rFonts w:ascii="Times New Roman" w:hAnsi="Times New Roman" w:cs="Times New Roman"/>
          <w:sz w:val="24"/>
          <w:szCs w:val="24"/>
        </w:rPr>
      </w:pPr>
    </w:p>
    <w:p w14:paraId="7B630706" w14:textId="2C9C2F85" w:rsidR="00306BFF" w:rsidRPr="00306BFF" w:rsidRDefault="00306BFF" w:rsidP="00214752">
      <w:pPr>
        <w:spacing w:after="0"/>
        <w:rPr>
          <w:rFonts w:ascii="Times New Roman" w:hAnsi="Times New Roman" w:cs="Times New Roman"/>
          <w:b/>
          <w:bCs/>
          <w:sz w:val="24"/>
          <w:szCs w:val="24"/>
        </w:rPr>
      </w:pPr>
      <w:r w:rsidRPr="00306BFF">
        <w:rPr>
          <w:rFonts w:ascii="Times New Roman" w:hAnsi="Times New Roman" w:cs="Times New Roman"/>
          <w:b/>
          <w:bCs/>
          <w:sz w:val="24"/>
          <w:szCs w:val="24"/>
        </w:rPr>
        <w:t>Instantaneous Peak Demand (IPD):</w:t>
      </w:r>
    </w:p>
    <w:p w14:paraId="278065B8" w14:textId="03CB0AF4" w:rsidR="00306BFF" w:rsidRDefault="00306BFF" w:rsidP="00214752">
      <w:pPr>
        <w:spacing w:after="0"/>
        <w:rPr>
          <w:rFonts w:ascii="Times New Roman" w:hAnsi="Times New Roman" w:cs="Times New Roman"/>
          <w:sz w:val="24"/>
          <w:szCs w:val="24"/>
        </w:rPr>
      </w:pPr>
    </w:p>
    <w:p w14:paraId="2AE44192" w14:textId="6D85F090" w:rsidR="00DD1068" w:rsidRDefault="00306BFF" w:rsidP="00214752">
      <w:pPr>
        <w:spacing w:after="0"/>
        <w:rPr>
          <w:rFonts w:ascii="Times New Roman" w:hAnsi="Times New Roman" w:cs="Times New Roman"/>
          <w:sz w:val="24"/>
          <w:szCs w:val="24"/>
        </w:rPr>
      </w:pPr>
      <w:r>
        <w:rPr>
          <w:rFonts w:ascii="Times New Roman" w:hAnsi="Times New Roman" w:cs="Times New Roman"/>
          <w:sz w:val="24"/>
          <w:szCs w:val="24"/>
        </w:rPr>
        <w:tab/>
        <w:t>The TAC created a subcommittee to review the current information on how to calculate the IPD</w:t>
      </w:r>
      <w:r w:rsidR="00F431DC">
        <w:rPr>
          <w:rFonts w:ascii="Times New Roman" w:hAnsi="Times New Roman" w:cs="Times New Roman"/>
          <w:sz w:val="24"/>
          <w:szCs w:val="24"/>
        </w:rPr>
        <w:t xml:space="preserve">. </w:t>
      </w:r>
      <w:r>
        <w:rPr>
          <w:rFonts w:ascii="Times New Roman" w:hAnsi="Times New Roman" w:cs="Times New Roman"/>
          <w:sz w:val="24"/>
          <w:szCs w:val="24"/>
        </w:rPr>
        <w:t xml:space="preserve">The current WW Rules allow the calculation to be made using the Vermont Plumbing </w:t>
      </w:r>
      <w:proofErr w:type="gramStart"/>
      <w:r>
        <w:rPr>
          <w:rFonts w:ascii="Times New Roman" w:hAnsi="Times New Roman" w:cs="Times New Roman"/>
          <w:sz w:val="24"/>
          <w:szCs w:val="24"/>
        </w:rPr>
        <w:t>Rules, or</w:t>
      </w:r>
      <w:proofErr w:type="gramEnd"/>
      <w:r>
        <w:rPr>
          <w:rFonts w:ascii="Times New Roman" w:hAnsi="Times New Roman" w:cs="Times New Roman"/>
          <w:sz w:val="24"/>
          <w:szCs w:val="24"/>
        </w:rPr>
        <w:t xml:space="preserve"> based on 5 gallons per minute (GPM) per living unit, or another method approved by the Secretary of the Agency of Natural Resources. Licensed Designers have noted that adding a </w:t>
      </w:r>
      <w:r w:rsidR="0012406D">
        <w:rPr>
          <w:rFonts w:ascii="Times New Roman" w:hAnsi="Times New Roman" w:cs="Times New Roman"/>
          <w:sz w:val="24"/>
          <w:szCs w:val="24"/>
        </w:rPr>
        <w:t>one-bedroom</w:t>
      </w:r>
      <w:r>
        <w:rPr>
          <w:rFonts w:ascii="Times New Roman" w:hAnsi="Times New Roman" w:cs="Times New Roman"/>
          <w:sz w:val="24"/>
          <w:szCs w:val="24"/>
        </w:rPr>
        <w:t xml:space="preserve"> accessory unit to an existing </w:t>
      </w:r>
      <w:r w:rsidR="00A965E2">
        <w:rPr>
          <w:rFonts w:ascii="Times New Roman" w:hAnsi="Times New Roman" w:cs="Times New Roman"/>
          <w:sz w:val="24"/>
          <w:szCs w:val="24"/>
        </w:rPr>
        <w:t>single-family</w:t>
      </w:r>
      <w:r>
        <w:rPr>
          <w:rFonts w:ascii="Times New Roman" w:hAnsi="Times New Roman" w:cs="Times New Roman"/>
          <w:sz w:val="24"/>
          <w:szCs w:val="24"/>
        </w:rPr>
        <w:t xml:space="preserve"> residence raises the IPD from 5 GPM to 10 GPM</w:t>
      </w:r>
      <w:r w:rsidR="00F431DC">
        <w:rPr>
          <w:rFonts w:ascii="Times New Roman" w:hAnsi="Times New Roman" w:cs="Times New Roman"/>
          <w:sz w:val="24"/>
          <w:szCs w:val="24"/>
        </w:rPr>
        <w:t xml:space="preserve">. </w:t>
      </w:r>
      <w:r>
        <w:rPr>
          <w:rFonts w:ascii="Times New Roman" w:hAnsi="Times New Roman" w:cs="Times New Roman"/>
          <w:sz w:val="24"/>
          <w:szCs w:val="24"/>
        </w:rPr>
        <w:t xml:space="preserve">Using the Vermont Plumbing Code can result in a larger IPD. This jump in IPD often requires at least a well pump upgrade and in </w:t>
      </w:r>
      <w:proofErr w:type="gramStart"/>
      <w:r w:rsidR="00DD1068">
        <w:rPr>
          <w:rFonts w:ascii="Times New Roman" w:hAnsi="Times New Roman" w:cs="Times New Roman"/>
          <w:sz w:val="24"/>
          <w:szCs w:val="24"/>
        </w:rPr>
        <w:t>many</w:t>
      </w:r>
      <w:proofErr w:type="gramEnd"/>
      <w:r w:rsidR="00DD1068">
        <w:rPr>
          <w:rFonts w:ascii="Times New Roman" w:hAnsi="Times New Roman" w:cs="Times New Roman"/>
          <w:sz w:val="24"/>
          <w:szCs w:val="24"/>
        </w:rPr>
        <w:t xml:space="preserve"> cases the cost is not justified. The plumbing code referenced in the Vermont Plumbing Rules is quite old and may be outdated</w:t>
      </w:r>
      <w:r w:rsidR="00F431DC">
        <w:rPr>
          <w:rFonts w:ascii="Times New Roman" w:hAnsi="Times New Roman" w:cs="Times New Roman"/>
          <w:sz w:val="24"/>
          <w:szCs w:val="24"/>
        </w:rPr>
        <w:t xml:space="preserve">. </w:t>
      </w:r>
      <w:r w:rsidR="00DD1068">
        <w:rPr>
          <w:rFonts w:ascii="Times New Roman" w:hAnsi="Times New Roman" w:cs="Times New Roman"/>
          <w:sz w:val="24"/>
          <w:szCs w:val="24"/>
        </w:rPr>
        <w:t xml:space="preserve">The subcommittee will review updated codes to learn if the changes in plumbing fixtures </w:t>
      </w:r>
      <w:proofErr w:type="gramStart"/>
      <w:r w:rsidR="00DD1068">
        <w:rPr>
          <w:rFonts w:ascii="Times New Roman" w:hAnsi="Times New Roman" w:cs="Times New Roman"/>
          <w:sz w:val="24"/>
          <w:szCs w:val="24"/>
        </w:rPr>
        <w:t>has</w:t>
      </w:r>
      <w:proofErr w:type="gramEnd"/>
      <w:r w:rsidR="00DD1068">
        <w:rPr>
          <w:rFonts w:ascii="Times New Roman" w:hAnsi="Times New Roman" w:cs="Times New Roman"/>
          <w:sz w:val="24"/>
          <w:szCs w:val="24"/>
        </w:rPr>
        <w:t xml:space="preserve"> reduced the IPD. Bruce said that G.J. Garrow, Chief Plumbing and Heating Inspector, will work with the subcommittee</w:t>
      </w:r>
      <w:r w:rsidR="00F431DC">
        <w:rPr>
          <w:rFonts w:ascii="Times New Roman" w:hAnsi="Times New Roman" w:cs="Times New Roman"/>
          <w:sz w:val="24"/>
          <w:szCs w:val="24"/>
        </w:rPr>
        <w:t xml:space="preserve">. </w:t>
      </w:r>
      <w:r w:rsidR="00DD1068">
        <w:rPr>
          <w:rFonts w:ascii="Times New Roman" w:hAnsi="Times New Roman" w:cs="Times New Roman"/>
          <w:sz w:val="24"/>
          <w:szCs w:val="24"/>
        </w:rPr>
        <w:t>Bruce will quickly schedule at least two meetings.</w:t>
      </w:r>
    </w:p>
    <w:p w14:paraId="4BADE62A" w14:textId="77777777" w:rsidR="00DD1068" w:rsidRDefault="00DD1068" w:rsidP="00214752">
      <w:pPr>
        <w:spacing w:after="0"/>
        <w:rPr>
          <w:rFonts w:ascii="Times New Roman" w:hAnsi="Times New Roman" w:cs="Times New Roman"/>
          <w:sz w:val="24"/>
          <w:szCs w:val="24"/>
        </w:rPr>
      </w:pPr>
    </w:p>
    <w:p w14:paraId="1F6FF494" w14:textId="6D3D7B1D" w:rsidR="00306BFF" w:rsidRDefault="00DD1068" w:rsidP="00214752">
      <w:pPr>
        <w:spacing w:after="0"/>
        <w:rPr>
          <w:rFonts w:ascii="Times New Roman" w:hAnsi="Times New Roman" w:cs="Times New Roman"/>
          <w:sz w:val="24"/>
          <w:szCs w:val="24"/>
        </w:rPr>
      </w:pPr>
      <w:r>
        <w:rPr>
          <w:rFonts w:ascii="Times New Roman" w:hAnsi="Times New Roman" w:cs="Times New Roman"/>
          <w:sz w:val="24"/>
          <w:szCs w:val="24"/>
        </w:rPr>
        <w:tab/>
        <w:t>Justin said that an associated issue is when does a one</w:t>
      </w:r>
      <w:r w:rsidR="0012406D">
        <w:rPr>
          <w:rFonts w:ascii="Times New Roman" w:hAnsi="Times New Roman" w:cs="Times New Roman"/>
          <w:sz w:val="24"/>
          <w:szCs w:val="24"/>
        </w:rPr>
        <w:t>-</w:t>
      </w:r>
      <w:r>
        <w:rPr>
          <w:rFonts w:ascii="Times New Roman" w:hAnsi="Times New Roman" w:cs="Times New Roman"/>
          <w:sz w:val="24"/>
          <w:szCs w:val="24"/>
        </w:rPr>
        <w:t>bedroom accessory unit meet the definition of being attached</w:t>
      </w:r>
      <w:r w:rsidR="00F431DC">
        <w:rPr>
          <w:rFonts w:ascii="Times New Roman" w:hAnsi="Times New Roman" w:cs="Times New Roman"/>
          <w:sz w:val="24"/>
          <w:szCs w:val="24"/>
        </w:rPr>
        <w:t xml:space="preserve">. </w:t>
      </w:r>
      <w:r>
        <w:rPr>
          <w:rFonts w:ascii="Times New Roman" w:hAnsi="Times New Roman" w:cs="Times New Roman"/>
          <w:sz w:val="24"/>
          <w:szCs w:val="24"/>
        </w:rPr>
        <w:t>Does the passage from one unit to the other have to be conditioned space, or is an enclosed space or an open breezeway sufficient</w:t>
      </w:r>
      <w:r w:rsidR="00F431DC">
        <w:rPr>
          <w:rFonts w:ascii="Times New Roman" w:hAnsi="Times New Roman" w:cs="Times New Roman"/>
          <w:sz w:val="24"/>
          <w:szCs w:val="24"/>
        </w:rPr>
        <w:t xml:space="preserve">? </w:t>
      </w:r>
      <w:r>
        <w:rPr>
          <w:rFonts w:ascii="Times New Roman" w:hAnsi="Times New Roman" w:cs="Times New Roman"/>
          <w:sz w:val="24"/>
          <w:szCs w:val="24"/>
        </w:rPr>
        <w:t xml:space="preserve">DEC should </w:t>
      </w:r>
      <w:r w:rsidR="006769F7">
        <w:rPr>
          <w:rFonts w:ascii="Times New Roman" w:hAnsi="Times New Roman" w:cs="Times New Roman"/>
          <w:sz w:val="24"/>
          <w:szCs w:val="24"/>
        </w:rPr>
        <w:t xml:space="preserve">issue </w:t>
      </w:r>
      <w:r>
        <w:rPr>
          <w:rFonts w:ascii="Times New Roman" w:hAnsi="Times New Roman" w:cs="Times New Roman"/>
          <w:sz w:val="24"/>
          <w:szCs w:val="24"/>
        </w:rPr>
        <w:t>a clear</w:t>
      </w:r>
      <w:r w:rsidR="006769F7">
        <w:rPr>
          <w:rFonts w:ascii="Times New Roman" w:hAnsi="Times New Roman" w:cs="Times New Roman"/>
          <w:sz w:val="24"/>
          <w:szCs w:val="24"/>
        </w:rPr>
        <w:t xml:space="preserve"> statement or do a WW Rule clarification so that the staff and designers know what is required.</w:t>
      </w:r>
    </w:p>
    <w:p w14:paraId="4D51E295" w14:textId="596E3B01" w:rsidR="006769F7" w:rsidRDefault="006769F7" w:rsidP="00214752">
      <w:pPr>
        <w:spacing w:after="0"/>
        <w:rPr>
          <w:rFonts w:ascii="Times New Roman" w:hAnsi="Times New Roman" w:cs="Times New Roman"/>
          <w:sz w:val="24"/>
          <w:szCs w:val="24"/>
        </w:rPr>
      </w:pPr>
    </w:p>
    <w:p w14:paraId="74DA7D23" w14:textId="32B1F8C4" w:rsidR="006769F7" w:rsidRPr="00120BE9" w:rsidRDefault="0012406D" w:rsidP="00214752">
      <w:pPr>
        <w:spacing w:after="0"/>
        <w:rPr>
          <w:rFonts w:ascii="Times New Roman" w:hAnsi="Times New Roman" w:cs="Times New Roman"/>
          <w:b/>
          <w:bCs/>
          <w:sz w:val="24"/>
          <w:szCs w:val="24"/>
        </w:rPr>
      </w:pPr>
      <w:r w:rsidRPr="00120BE9">
        <w:rPr>
          <w:rFonts w:ascii="Times New Roman" w:hAnsi="Times New Roman" w:cs="Times New Roman"/>
          <w:b/>
          <w:bCs/>
          <w:sz w:val="24"/>
          <w:szCs w:val="24"/>
        </w:rPr>
        <w:t>Well Diagram for Completion in Unconsolidated Materials:</w:t>
      </w:r>
    </w:p>
    <w:p w14:paraId="70A13AB6" w14:textId="74564B34" w:rsidR="0012406D" w:rsidRDefault="0012406D" w:rsidP="00214752">
      <w:pPr>
        <w:spacing w:after="0"/>
        <w:rPr>
          <w:rFonts w:ascii="Times New Roman" w:hAnsi="Times New Roman" w:cs="Times New Roman"/>
          <w:sz w:val="24"/>
          <w:szCs w:val="24"/>
        </w:rPr>
      </w:pPr>
    </w:p>
    <w:p w14:paraId="5E697D39" w14:textId="18F47C9D" w:rsidR="00120BE9" w:rsidRDefault="0012406D" w:rsidP="00214752">
      <w:pPr>
        <w:spacing w:after="0"/>
        <w:rPr>
          <w:rFonts w:ascii="Times New Roman" w:hAnsi="Times New Roman" w:cs="Times New Roman"/>
          <w:sz w:val="24"/>
          <w:szCs w:val="24"/>
        </w:rPr>
      </w:pPr>
      <w:r>
        <w:rPr>
          <w:rFonts w:ascii="Times New Roman" w:hAnsi="Times New Roman" w:cs="Times New Roman"/>
          <w:sz w:val="24"/>
          <w:szCs w:val="24"/>
        </w:rPr>
        <w:tab/>
        <w:t xml:space="preserve">The TAC </w:t>
      </w:r>
      <w:r w:rsidR="00120BE9">
        <w:rPr>
          <w:rFonts w:ascii="Times New Roman" w:hAnsi="Times New Roman" w:cs="Times New Roman"/>
          <w:sz w:val="24"/>
          <w:szCs w:val="24"/>
        </w:rPr>
        <w:t xml:space="preserve">continued a discussion of the requirements for a well </w:t>
      </w:r>
      <w:proofErr w:type="gramStart"/>
      <w:r w:rsidR="00120BE9">
        <w:rPr>
          <w:rFonts w:ascii="Times New Roman" w:hAnsi="Times New Roman" w:cs="Times New Roman"/>
          <w:sz w:val="24"/>
          <w:szCs w:val="24"/>
        </w:rPr>
        <w:t>completed in</w:t>
      </w:r>
      <w:proofErr w:type="gramEnd"/>
      <w:r w:rsidR="00120BE9">
        <w:rPr>
          <w:rFonts w:ascii="Times New Roman" w:hAnsi="Times New Roman" w:cs="Times New Roman"/>
          <w:sz w:val="24"/>
          <w:szCs w:val="24"/>
        </w:rPr>
        <w:t xml:space="preserve"> unconsolidated material</w:t>
      </w:r>
      <w:r w:rsidR="00316F5D">
        <w:rPr>
          <w:rFonts w:ascii="Times New Roman" w:hAnsi="Times New Roman" w:cs="Times New Roman"/>
          <w:sz w:val="24"/>
          <w:szCs w:val="24"/>
        </w:rPr>
        <w:t xml:space="preserve">. </w:t>
      </w:r>
      <w:r w:rsidR="00120BE9">
        <w:rPr>
          <w:rFonts w:ascii="Times New Roman" w:hAnsi="Times New Roman" w:cs="Times New Roman"/>
          <w:sz w:val="24"/>
          <w:szCs w:val="24"/>
        </w:rPr>
        <w:t xml:space="preserve">The diagram in the current WW Rules includes a well screen even though most wells do not need a screen to </w:t>
      </w:r>
      <w:r w:rsidR="00A965E2">
        <w:rPr>
          <w:rFonts w:ascii="Times New Roman" w:hAnsi="Times New Roman" w:cs="Times New Roman"/>
          <w:sz w:val="24"/>
          <w:szCs w:val="24"/>
        </w:rPr>
        <w:t>work</w:t>
      </w:r>
      <w:r w:rsidR="00120BE9">
        <w:rPr>
          <w:rFonts w:ascii="Times New Roman" w:hAnsi="Times New Roman" w:cs="Times New Roman"/>
          <w:sz w:val="24"/>
          <w:szCs w:val="24"/>
        </w:rPr>
        <w:t xml:space="preserve"> properly. The TAC r</w:t>
      </w:r>
      <w:r>
        <w:rPr>
          <w:rFonts w:ascii="Times New Roman" w:hAnsi="Times New Roman" w:cs="Times New Roman"/>
          <w:sz w:val="24"/>
          <w:szCs w:val="24"/>
        </w:rPr>
        <w:t xml:space="preserve">eviewed a </w:t>
      </w:r>
      <w:r w:rsidR="00120BE9">
        <w:rPr>
          <w:rFonts w:ascii="Times New Roman" w:hAnsi="Times New Roman" w:cs="Times New Roman"/>
          <w:sz w:val="24"/>
          <w:szCs w:val="24"/>
        </w:rPr>
        <w:t xml:space="preserve">revised </w:t>
      </w:r>
      <w:r>
        <w:rPr>
          <w:rFonts w:ascii="Times New Roman" w:hAnsi="Times New Roman" w:cs="Times New Roman"/>
          <w:sz w:val="24"/>
          <w:szCs w:val="24"/>
        </w:rPr>
        <w:t>diagram provided by Claude</w:t>
      </w:r>
      <w:r w:rsidR="00120BE9">
        <w:rPr>
          <w:rFonts w:ascii="Times New Roman" w:hAnsi="Times New Roman" w:cs="Times New Roman"/>
          <w:sz w:val="24"/>
          <w:szCs w:val="24"/>
        </w:rPr>
        <w:t xml:space="preserve"> without a well screen and </w:t>
      </w:r>
      <w:r>
        <w:rPr>
          <w:rFonts w:ascii="Times New Roman" w:hAnsi="Times New Roman" w:cs="Times New Roman"/>
          <w:sz w:val="24"/>
          <w:szCs w:val="24"/>
        </w:rPr>
        <w:t>agreed that it is an improvement over the one in the current WW Rules</w:t>
      </w:r>
      <w:r w:rsidR="00316F5D">
        <w:rPr>
          <w:rFonts w:ascii="Times New Roman" w:hAnsi="Times New Roman" w:cs="Times New Roman"/>
          <w:sz w:val="24"/>
          <w:szCs w:val="24"/>
        </w:rPr>
        <w:t xml:space="preserve">. </w:t>
      </w:r>
      <w:r>
        <w:rPr>
          <w:rFonts w:ascii="Times New Roman" w:hAnsi="Times New Roman" w:cs="Times New Roman"/>
          <w:sz w:val="24"/>
          <w:szCs w:val="24"/>
        </w:rPr>
        <w:t>Craig Heindel suggested removing the reference to a bedrock layer</w:t>
      </w:r>
      <w:r w:rsidR="00120BE9">
        <w:rPr>
          <w:rFonts w:ascii="Times New Roman" w:hAnsi="Times New Roman" w:cs="Times New Roman"/>
          <w:sz w:val="24"/>
          <w:szCs w:val="24"/>
        </w:rPr>
        <w:t xml:space="preserve"> to prevent a user from thinking the well casing must </w:t>
      </w:r>
      <w:r w:rsidR="00A965E2">
        <w:rPr>
          <w:rFonts w:ascii="Times New Roman" w:hAnsi="Times New Roman" w:cs="Times New Roman"/>
          <w:sz w:val="24"/>
          <w:szCs w:val="24"/>
        </w:rPr>
        <w:t>end</w:t>
      </w:r>
      <w:r w:rsidR="00120BE9">
        <w:rPr>
          <w:rFonts w:ascii="Times New Roman" w:hAnsi="Times New Roman" w:cs="Times New Roman"/>
          <w:sz w:val="24"/>
          <w:szCs w:val="24"/>
        </w:rPr>
        <w:t xml:space="preserve"> in the proximity of bedrock. </w:t>
      </w:r>
    </w:p>
    <w:p w14:paraId="67257FA3" w14:textId="77777777" w:rsidR="00120BE9" w:rsidRDefault="00120BE9" w:rsidP="00214752">
      <w:pPr>
        <w:spacing w:after="0"/>
        <w:rPr>
          <w:rFonts w:ascii="Times New Roman" w:hAnsi="Times New Roman" w:cs="Times New Roman"/>
          <w:sz w:val="24"/>
          <w:szCs w:val="24"/>
        </w:rPr>
      </w:pPr>
    </w:p>
    <w:p w14:paraId="2D900A18" w14:textId="75BFA63B" w:rsidR="0012406D" w:rsidRDefault="00120BE9" w:rsidP="00214752">
      <w:pPr>
        <w:spacing w:after="0"/>
        <w:rPr>
          <w:rFonts w:ascii="Times New Roman" w:hAnsi="Times New Roman" w:cs="Times New Roman"/>
          <w:sz w:val="24"/>
          <w:szCs w:val="24"/>
        </w:rPr>
      </w:pPr>
      <w:r>
        <w:rPr>
          <w:rFonts w:ascii="Times New Roman" w:hAnsi="Times New Roman" w:cs="Times New Roman"/>
          <w:sz w:val="24"/>
          <w:szCs w:val="24"/>
        </w:rPr>
        <w:tab/>
        <w:t>The group then turned to a discussion of how to deal with a situation where the permit for the site is based on a well completed in bedrock</w:t>
      </w:r>
      <w:r w:rsidR="00594A70">
        <w:rPr>
          <w:rFonts w:ascii="Times New Roman" w:hAnsi="Times New Roman" w:cs="Times New Roman"/>
          <w:sz w:val="24"/>
          <w:szCs w:val="24"/>
        </w:rPr>
        <w:t>,</w:t>
      </w:r>
      <w:r>
        <w:rPr>
          <w:rFonts w:ascii="Times New Roman" w:hAnsi="Times New Roman" w:cs="Times New Roman"/>
          <w:sz w:val="24"/>
          <w:szCs w:val="24"/>
        </w:rPr>
        <w:t xml:space="preserve"> but while drilling the well </w:t>
      </w:r>
      <w:r w:rsidR="00A965E2">
        <w:rPr>
          <w:rFonts w:ascii="Times New Roman" w:hAnsi="Times New Roman" w:cs="Times New Roman"/>
          <w:sz w:val="24"/>
          <w:szCs w:val="24"/>
        </w:rPr>
        <w:t>enough</w:t>
      </w:r>
      <w:r>
        <w:rPr>
          <w:rFonts w:ascii="Times New Roman" w:hAnsi="Times New Roman" w:cs="Times New Roman"/>
          <w:sz w:val="24"/>
          <w:szCs w:val="24"/>
        </w:rPr>
        <w:t xml:space="preserve"> water is found in the unconsolidated material. </w:t>
      </w:r>
      <w:r w:rsidR="00594A70">
        <w:rPr>
          <w:rFonts w:ascii="Times New Roman" w:hAnsi="Times New Roman" w:cs="Times New Roman"/>
          <w:sz w:val="24"/>
          <w:szCs w:val="24"/>
        </w:rPr>
        <w:t>If the well location meets the isolation distance requirements for wells in unconsolidated material, the change could be covered in the completion inspection report</w:t>
      </w:r>
      <w:r w:rsidR="00316F5D">
        <w:rPr>
          <w:rFonts w:ascii="Times New Roman" w:hAnsi="Times New Roman" w:cs="Times New Roman"/>
          <w:sz w:val="24"/>
          <w:szCs w:val="24"/>
        </w:rPr>
        <w:t xml:space="preserve">. </w:t>
      </w:r>
      <w:r w:rsidR="00594A70">
        <w:rPr>
          <w:rFonts w:ascii="Times New Roman" w:hAnsi="Times New Roman" w:cs="Times New Roman"/>
          <w:sz w:val="24"/>
          <w:szCs w:val="24"/>
        </w:rPr>
        <w:t>If the larger isolation distances for wells in unconsolidated materials extends onto, or further onto neighboring land, the notification process is triggered.</w:t>
      </w:r>
    </w:p>
    <w:p w14:paraId="077AABFA" w14:textId="08244C4C" w:rsidR="00594A70" w:rsidRDefault="00594A70" w:rsidP="00214752">
      <w:pPr>
        <w:spacing w:after="0"/>
        <w:rPr>
          <w:rFonts w:ascii="Times New Roman" w:hAnsi="Times New Roman" w:cs="Times New Roman"/>
          <w:sz w:val="24"/>
          <w:szCs w:val="24"/>
        </w:rPr>
      </w:pPr>
    </w:p>
    <w:p w14:paraId="2E4D5C2B" w14:textId="7B52B286" w:rsidR="009A227B" w:rsidRDefault="00594A70" w:rsidP="00214752">
      <w:pPr>
        <w:spacing w:after="0"/>
        <w:rPr>
          <w:rFonts w:ascii="Times New Roman" w:hAnsi="Times New Roman" w:cs="Times New Roman"/>
          <w:sz w:val="24"/>
          <w:szCs w:val="24"/>
        </w:rPr>
      </w:pPr>
      <w:r>
        <w:rPr>
          <w:rFonts w:ascii="Times New Roman" w:hAnsi="Times New Roman" w:cs="Times New Roman"/>
          <w:sz w:val="24"/>
          <w:szCs w:val="24"/>
        </w:rPr>
        <w:lastRenderedPageBreak/>
        <w:tab/>
        <w:t>If the location of the well does not meet the isolation distances in the WW Rules for wells in unconsolidated material</w:t>
      </w:r>
      <w:r w:rsidR="00BC2B1C">
        <w:rPr>
          <w:rFonts w:ascii="Times New Roman" w:hAnsi="Times New Roman" w:cs="Times New Roman"/>
          <w:sz w:val="24"/>
          <w:szCs w:val="24"/>
        </w:rPr>
        <w:t>, the isolation distance can be reduced when a hydrogeologic analysis finds that the site-specific conditions protect the well from contamination</w:t>
      </w:r>
      <w:r w:rsidR="003D3BA2">
        <w:rPr>
          <w:rFonts w:ascii="Times New Roman" w:hAnsi="Times New Roman" w:cs="Times New Roman"/>
          <w:sz w:val="24"/>
          <w:szCs w:val="24"/>
        </w:rPr>
        <w:t xml:space="preserve"> is approved by the </w:t>
      </w:r>
      <w:r w:rsidR="00316F5D">
        <w:rPr>
          <w:rFonts w:ascii="Times New Roman" w:hAnsi="Times New Roman" w:cs="Times New Roman"/>
          <w:sz w:val="24"/>
          <w:szCs w:val="24"/>
        </w:rPr>
        <w:t xml:space="preserve">DEC. </w:t>
      </w:r>
      <w:r w:rsidR="00BC2B1C">
        <w:rPr>
          <w:rFonts w:ascii="Times New Roman" w:hAnsi="Times New Roman" w:cs="Times New Roman"/>
          <w:sz w:val="24"/>
          <w:szCs w:val="24"/>
        </w:rPr>
        <w:t>The most common situation is when there is a sufficiently wide and thick layer of slowly permeable material above the layer in which the well is completed.</w:t>
      </w:r>
      <w:r w:rsidR="003D3BA2">
        <w:rPr>
          <w:rFonts w:ascii="Times New Roman" w:hAnsi="Times New Roman" w:cs="Times New Roman"/>
          <w:sz w:val="24"/>
          <w:szCs w:val="24"/>
        </w:rPr>
        <w:t xml:space="preserve"> This layer is often identified as a confining layer. If the vertical travel time for water to move down through the confining layer exceeds two years, the well </w:t>
      </w:r>
      <w:proofErr w:type="gramStart"/>
      <w:r w:rsidR="003D3BA2">
        <w:rPr>
          <w:rFonts w:ascii="Times New Roman" w:hAnsi="Times New Roman" w:cs="Times New Roman"/>
          <w:sz w:val="24"/>
          <w:szCs w:val="24"/>
        </w:rPr>
        <w:t>is considered to be</w:t>
      </w:r>
      <w:proofErr w:type="gramEnd"/>
      <w:r w:rsidR="003D3BA2">
        <w:rPr>
          <w:rFonts w:ascii="Times New Roman" w:hAnsi="Times New Roman" w:cs="Times New Roman"/>
          <w:sz w:val="24"/>
          <w:szCs w:val="24"/>
        </w:rPr>
        <w:t xml:space="preserve"> protected.</w:t>
      </w:r>
      <w:r w:rsidR="00BC2B1C">
        <w:rPr>
          <w:rFonts w:ascii="Times New Roman" w:hAnsi="Times New Roman" w:cs="Times New Roman"/>
          <w:sz w:val="24"/>
          <w:szCs w:val="24"/>
        </w:rPr>
        <w:t xml:space="preserve"> </w:t>
      </w:r>
      <w:r w:rsidR="003D3BA2">
        <w:rPr>
          <w:rFonts w:ascii="Times New Roman" w:hAnsi="Times New Roman" w:cs="Times New Roman"/>
          <w:sz w:val="24"/>
          <w:szCs w:val="24"/>
        </w:rPr>
        <w:t>Alternatively, w</w:t>
      </w:r>
      <w:r w:rsidR="00BC2B1C">
        <w:rPr>
          <w:rFonts w:ascii="Times New Roman" w:hAnsi="Times New Roman" w:cs="Times New Roman"/>
          <w:sz w:val="24"/>
          <w:szCs w:val="24"/>
        </w:rPr>
        <w:t xml:space="preserve">hen the water level in the well, under pumping conditions, is above the confining layer the well is usually properly protected. </w:t>
      </w:r>
      <w:r w:rsidR="003D3BA2">
        <w:rPr>
          <w:rFonts w:ascii="Times New Roman" w:hAnsi="Times New Roman" w:cs="Times New Roman"/>
          <w:sz w:val="24"/>
          <w:szCs w:val="24"/>
        </w:rPr>
        <w:t xml:space="preserve">In </w:t>
      </w:r>
      <w:proofErr w:type="gramStart"/>
      <w:r w:rsidR="003D3BA2">
        <w:rPr>
          <w:rFonts w:ascii="Times New Roman" w:hAnsi="Times New Roman" w:cs="Times New Roman"/>
          <w:sz w:val="24"/>
          <w:szCs w:val="24"/>
        </w:rPr>
        <w:t>some</w:t>
      </w:r>
      <w:proofErr w:type="gramEnd"/>
      <w:r w:rsidR="003D3BA2">
        <w:rPr>
          <w:rFonts w:ascii="Times New Roman" w:hAnsi="Times New Roman" w:cs="Times New Roman"/>
          <w:sz w:val="24"/>
          <w:szCs w:val="24"/>
        </w:rPr>
        <w:t xml:space="preserve"> cases</w:t>
      </w:r>
      <w:r w:rsidR="003D6FFF">
        <w:rPr>
          <w:rFonts w:ascii="Times New Roman" w:hAnsi="Times New Roman" w:cs="Times New Roman"/>
          <w:sz w:val="24"/>
          <w:szCs w:val="24"/>
        </w:rPr>
        <w:t>,</w:t>
      </w:r>
      <w:r w:rsidR="003D3BA2">
        <w:rPr>
          <w:rFonts w:ascii="Times New Roman" w:hAnsi="Times New Roman" w:cs="Times New Roman"/>
          <w:sz w:val="24"/>
          <w:szCs w:val="24"/>
        </w:rPr>
        <w:t xml:space="preserve"> the well driller’s observation on the type and thickness of material penetrated</w:t>
      </w:r>
      <w:r w:rsidR="003D6FFF">
        <w:rPr>
          <w:rFonts w:ascii="Times New Roman" w:hAnsi="Times New Roman" w:cs="Times New Roman"/>
          <w:sz w:val="24"/>
          <w:szCs w:val="24"/>
        </w:rPr>
        <w:t xml:space="preserve"> is sufficient for a decision. In other cases, </w:t>
      </w:r>
      <w:r w:rsidR="00A965E2">
        <w:rPr>
          <w:rFonts w:ascii="Times New Roman" w:hAnsi="Times New Roman" w:cs="Times New Roman"/>
          <w:sz w:val="24"/>
          <w:szCs w:val="24"/>
        </w:rPr>
        <w:t>more</w:t>
      </w:r>
      <w:r w:rsidR="003D6FFF">
        <w:rPr>
          <w:rFonts w:ascii="Times New Roman" w:hAnsi="Times New Roman" w:cs="Times New Roman"/>
          <w:sz w:val="24"/>
          <w:szCs w:val="24"/>
        </w:rPr>
        <w:t xml:space="preserve"> information, including review of logs for nearby wells, pump testing, and excavations is needed. The group briefly discussed whether all the requirements could be shown on the well diagram but concluded that more than </w:t>
      </w:r>
      <w:proofErr w:type="gramStart"/>
      <w:r w:rsidR="003D6FFF">
        <w:rPr>
          <w:rFonts w:ascii="Times New Roman" w:hAnsi="Times New Roman" w:cs="Times New Roman"/>
          <w:sz w:val="24"/>
          <w:szCs w:val="24"/>
        </w:rPr>
        <w:t>a diagram</w:t>
      </w:r>
      <w:proofErr w:type="gramEnd"/>
      <w:r w:rsidR="003D6FFF">
        <w:rPr>
          <w:rFonts w:ascii="Times New Roman" w:hAnsi="Times New Roman" w:cs="Times New Roman"/>
          <w:sz w:val="24"/>
          <w:szCs w:val="24"/>
        </w:rPr>
        <w:t xml:space="preserve"> is needed.</w:t>
      </w:r>
    </w:p>
    <w:p w14:paraId="22576996" w14:textId="0E7A748A" w:rsidR="003D6FFF" w:rsidRDefault="003D6FFF" w:rsidP="00214752">
      <w:pPr>
        <w:spacing w:after="0"/>
        <w:rPr>
          <w:rFonts w:ascii="Times New Roman" w:hAnsi="Times New Roman" w:cs="Times New Roman"/>
          <w:sz w:val="24"/>
          <w:szCs w:val="24"/>
        </w:rPr>
      </w:pPr>
    </w:p>
    <w:p w14:paraId="6B8CD65F" w14:textId="78389F36" w:rsidR="00F1527E" w:rsidRDefault="003D6FFF" w:rsidP="00214752">
      <w:pPr>
        <w:spacing w:after="0"/>
        <w:rPr>
          <w:rFonts w:ascii="Times New Roman" w:hAnsi="Times New Roman" w:cs="Times New Roman"/>
          <w:sz w:val="24"/>
          <w:szCs w:val="24"/>
        </w:rPr>
      </w:pPr>
      <w:r>
        <w:rPr>
          <w:rFonts w:ascii="Times New Roman" w:hAnsi="Times New Roman" w:cs="Times New Roman"/>
          <w:sz w:val="24"/>
          <w:szCs w:val="24"/>
        </w:rPr>
        <w:tab/>
        <w:t xml:space="preserve">Claude discussed his experience over </w:t>
      </w:r>
      <w:proofErr w:type="gramStart"/>
      <w:r>
        <w:rPr>
          <w:rFonts w:ascii="Times New Roman" w:hAnsi="Times New Roman" w:cs="Times New Roman"/>
          <w:sz w:val="24"/>
          <w:szCs w:val="24"/>
        </w:rPr>
        <w:t>many</w:t>
      </w:r>
      <w:proofErr w:type="gramEnd"/>
      <w:r>
        <w:rPr>
          <w:rFonts w:ascii="Times New Roman" w:hAnsi="Times New Roman" w:cs="Times New Roman"/>
          <w:sz w:val="24"/>
          <w:szCs w:val="24"/>
        </w:rPr>
        <w:t xml:space="preserve"> years drilling wells in locations where standard isolation distances </w:t>
      </w:r>
      <w:r w:rsidR="0017518F">
        <w:rPr>
          <w:rFonts w:ascii="Times New Roman" w:hAnsi="Times New Roman" w:cs="Times New Roman"/>
          <w:sz w:val="24"/>
          <w:szCs w:val="24"/>
        </w:rPr>
        <w:t>cannot</w:t>
      </w:r>
      <w:r>
        <w:rPr>
          <w:rFonts w:ascii="Times New Roman" w:hAnsi="Times New Roman" w:cs="Times New Roman"/>
          <w:sz w:val="24"/>
          <w:szCs w:val="24"/>
        </w:rPr>
        <w:t xml:space="preserve"> be met</w:t>
      </w:r>
      <w:r w:rsidR="00F431DC">
        <w:rPr>
          <w:rFonts w:ascii="Times New Roman" w:hAnsi="Times New Roman" w:cs="Times New Roman"/>
          <w:sz w:val="24"/>
          <w:szCs w:val="24"/>
        </w:rPr>
        <w:t xml:space="preserve">. </w:t>
      </w:r>
      <w:r>
        <w:rPr>
          <w:rFonts w:ascii="Times New Roman" w:hAnsi="Times New Roman" w:cs="Times New Roman"/>
          <w:sz w:val="24"/>
          <w:szCs w:val="24"/>
        </w:rPr>
        <w:t xml:space="preserve">These wells are for replacement of failed water supplies and in </w:t>
      </w:r>
      <w:proofErr w:type="gramStart"/>
      <w:r>
        <w:rPr>
          <w:rFonts w:ascii="Times New Roman" w:hAnsi="Times New Roman" w:cs="Times New Roman"/>
          <w:sz w:val="24"/>
          <w:szCs w:val="24"/>
        </w:rPr>
        <w:t>some</w:t>
      </w:r>
      <w:proofErr w:type="gramEnd"/>
      <w:r>
        <w:rPr>
          <w:rFonts w:ascii="Times New Roman" w:hAnsi="Times New Roman" w:cs="Times New Roman"/>
          <w:sz w:val="24"/>
          <w:szCs w:val="24"/>
        </w:rPr>
        <w:t xml:space="preserve"> situations the isolation distance is reduced to a fraction of the standard isolation distance</w:t>
      </w:r>
      <w:r w:rsidR="00F431DC">
        <w:rPr>
          <w:rFonts w:ascii="Times New Roman" w:hAnsi="Times New Roman" w:cs="Times New Roman"/>
          <w:sz w:val="24"/>
          <w:szCs w:val="24"/>
        </w:rPr>
        <w:t xml:space="preserve">. </w:t>
      </w:r>
      <w:r>
        <w:rPr>
          <w:rFonts w:ascii="Times New Roman" w:hAnsi="Times New Roman" w:cs="Times New Roman"/>
          <w:sz w:val="24"/>
          <w:szCs w:val="24"/>
        </w:rPr>
        <w:t xml:space="preserve">He reported that </w:t>
      </w:r>
      <w:proofErr w:type="gramStart"/>
      <w:r>
        <w:rPr>
          <w:rFonts w:ascii="Times New Roman" w:hAnsi="Times New Roman" w:cs="Times New Roman"/>
          <w:sz w:val="24"/>
          <w:szCs w:val="24"/>
        </w:rPr>
        <w:t>many</w:t>
      </w:r>
      <w:proofErr w:type="gramEnd"/>
      <w:r>
        <w:rPr>
          <w:rFonts w:ascii="Times New Roman" w:hAnsi="Times New Roman" w:cs="Times New Roman"/>
          <w:sz w:val="24"/>
          <w:szCs w:val="24"/>
        </w:rPr>
        <w:t xml:space="preserve"> years of water quality testing has not found any contamination</w:t>
      </w:r>
      <w:r w:rsidR="00F32E0C">
        <w:rPr>
          <w:rFonts w:ascii="Times New Roman" w:hAnsi="Times New Roman" w:cs="Times New Roman"/>
          <w:sz w:val="24"/>
          <w:szCs w:val="24"/>
        </w:rPr>
        <w:t xml:space="preserve"> and if there are concerns, a disinfection system can be added.</w:t>
      </w:r>
      <w:r w:rsidR="0017518F">
        <w:rPr>
          <w:rFonts w:ascii="Times New Roman" w:hAnsi="Times New Roman" w:cs="Times New Roman"/>
          <w:sz w:val="24"/>
          <w:szCs w:val="24"/>
        </w:rPr>
        <w:t xml:space="preserve"> The group discussed this information and noted that bacterial testing, while important, did not prove that the well is protected</w:t>
      </w:r>
      <w:r w:rsidR="00F431DC">
        <w:rPr>
          <w:rFonts w:ascii="Times New Roman" w:hAnsi="Times New Roman" w:cs="Times New Roman"/>
          <w:sz w:val="24"/>
          <w:szCs w:val="24"/>
        </w:rPr>
        <w:t xml:space="preserve">. </w:t>
      </w:r>
      <w:r w:rsidR="0017518F">
        <w:rPr>
          <w:rFonts w:ascii="Times New Roman" w:hAnsi="Times New Roman" w:cs="Times New Roman"/>
          <w:sz w:val="24"/>
          <w:szCs w:val="24"/>
        </w:rPr>
        <w:t xml:space="preserve">Viruses and other contaminants </w:t>
      </w:r>
      <w:r w:rsidR="00F1527E">
        <w:rPr>
          <w:rFonts w:ascii="Times New Roman" w:hAnsi="Times New Roman" w:cs="Times New Roman"/>
          <w:sz w:val="24"/>
          <w:szCs w:val="24"/>
        </w:rPr>
        <w:t xml:space="preserve">require </w:t>
      </w:r>
      <w:r w:rsidR="00A965E2">
        <w:rPr>
          <w:rFonts w:ascii="Times New Roman" w:hAnsi="Times New Roman" w:cs="Times New Roman"/>
          <w:sz w:val="24"/>
          <w:szCs w:val="24"/>
        </w:rPr>
        <w:t>added</w:t>
      </w:r>
      <w:r w:rsidR="00F1527E">
        <w:rPr>
          <w:rFonts w:ascii="Times New Roman" w:hAnsi="Times New Roman" w:cs="Times New Roman"/>
          <w:sz w:val="24"/>
          <w:szCs w:val="24"/>
        </w:rPr>
        <w:t xml:space="preserve"> testing procedures</w:t>
      </w:r>
      <w:r w:rsidR="00505110">
        <w:rPr>
          <w:rFonts w:ascii="Times New Roman" w:hAnsi="Times New Roman" w:cs="Times New Roman"/>
          <w:sz w:val="24"/>
          <w:szCs w:val="24"/>
        </w:rPr>
        <w:t xml:space="preserve"> and may travel further in the aquifer than bacteria</w:t>
      </w:r>
      <w:r w:rsidR="00F1527E">
        <w:rPr>
          <w:rFonts w:ascii="Times New Roman" w:hAnsi="Times New Roman" w:cs="Times New Roman"/>
          <w:sz w:val="24"/>
          <w:szCs w:val="24"/>
        </w:rPr>
        <w:t xml:space="preserve">. Craig Jewett reported that he is finding widespread perfluorooctanesulfonic acid (PFOS) contamination which is emerging as a </w:t>
      </w:r>
      <w:r w:rsidR="00505110">
        <w:rPr>
          <w:rFonts w:ascii="Times New Roman" w:hAnsi="Times New Roman" w:cs="Times New Roman"/>
          <w:sz w:val="24"/>
          <w:szCs w:val="24"/>
        </w:rPr>
        <w:t xml:space="preserve">major threat to water systems. In addition to needing to </w:t>
      </w:r>
      <w:proofErr w:type="gramStart"/>
      <w:r w:rsidR="00505110">
        <w:rPr>
          <w:rFonts w:ascii="Times New Roman" w:hAnsi="Times New Roman" w:cs="Times New Roman"/>
          <w:sz w:val="24"/>
          <w:szCs w:val="24"/>
        </w:rPr>
        <w:t>test</w:t>
      </w:r>
      <w:proofErr w:type="gramEnd"/>
      <w:r w:rsidR="00505110">
        <w:rPr>
          <w:rFonts w:ascii="Times New Roman" w:hAnsi="Times New Roman" w:cs="Times New Roman"/>
          <w:sz w:val="24"/>
          <w:szCs w:val="24"/>
        </w:rPr>
        <w:t xml:space="preserve"> for a range of contaminants, a single test conducted at or soon after the time of well construction does not ensure that the well will remain safe. D</w:t>
      </w:r>
      <w:r w:rsidR="00F1527E">
        <w:rPr>
          <w:rFonts w:ascii="Times New Roman" w:hAnsi="Times New Roman" w:cs="Times New Roman"/>
          <w:sz w:val="24"/>
          <w:szCs w:val="24"/>
        </w:rPr>
        <w:t>epending on the site conditions and the rate of water withdrawal it may take a long time before the contamination appears in the well</w:t>
      </w:r>
      <w:r w:rsidR="00F431DC">
        <w:rPr>
          <w:rFonts w:ascii="Times New Roman" w:hAnsi="Times New Roman" w:cs="Times New Roman"/>
          <w:sz w:val="24"/>
          <w:szCs w:val="24"/>
        </w:rPr>
        <w:t xml:space="preserve">. </w:t>
      </w:r>
      <w:r w:rsidR="00F1527E">
        <w:rPr>
          <w:rFonts w:ascii="Times New Roman" w:hAnsi="Times New Roman" w:cs="Times New Roman"/>
          <w:sz w:val="24"/>
          <w:szCs w:val="24"/>
        </w:rPr>
        <w:t>Cristin said that depending on water treatment systems and ongoing testing is expensive</w:t>
      </w:r>
      <w:r w:rsidR="00F431DC">
        <w:rPr>
          <w:rFonts w:ascii="Times New Roman" w:hAnsi="Times New Roman" w:cs="Times New Roman"/>
          <w:sz w:val="24"/>
          <w:szCs w:val="24"/>
        </w:rPr>
        <w:t xml:space="preserve">. </w:t>
      </w:r>
      <w:r w:rsidR="00505110">
        <w:rPr>
          <w:rFonts w:ascii="Times New Roman" w:hAnsi="Times New Roman" w:cs="Times New Roman"/>
          <w:sz w:val="24"/>
          <w:szCs w:val="24"/>
        </w:rPr>
        <w:t>The group believes that there is a greater potential for well contamination when standard isolation distances are not met</w:t>
      </w:r>
      <w:r w:rsidR="00740D18">
        <w:rPr>
          <w:rFonts w:ascii="Times New Roman" w:hAnsi="Times New Roman" w:cs="Times New Roman"/>
          <w:sz w:val="24"/>
          <w:szCs w:val="24"/>
        </w:rPr>
        <w:t xml:space="preserve"> and that when considering a reduction in isolation distances based on site conditions the decision needs to include the Licensed Designer and the DEC. </w:t>
      </w:r>
    </w:p>
    <w:p w14:paraId="5744AB37" w14:textId="0069437D" w:rsidR="00740D18" w:rsidRDefault="00740D18" w:rsidP="00214752">
      <w:pPr>
        <w:spacing w:after="0"/>
        <w:rPr>
          <w:rFonts w:ascii="Times New Roman" w:hAnsi="Times New Roman" w:cs="Times New Roman"/>
          <w:sz w:val="24"/>
          <w:szCs w:val="24"/>
        </w:rPr>
      </w:pPr>
    </w:p>
    <w:p w14:paraId="614EB21A" w14:textId="598A6227" w:rsidR="00740D18" w:rsidRPr="00740D18" w:rsidRDefault="00740D18" w:rsidP="00214752">
      <w:pPr>
        <w:spacing w:after="0"/>
        <w:rPr>
          <w:rFonts w:ascii="Times New Roman" w:hAnsi="Times New Roman" w:cs="Times New Roman"/>
          <w:b/>
          <w:bCs/>
          <w:sz w:val="24"/>
          <w:szCs w:val="24"/>
        </w:rPr>
      </w:pPr>
      <w:r w:rsidRPr="00740D18">
        <w:rPr>
          <w:rFonts w:ascii="Times New Roman" w:hAnsi="Times New Roman" w:cs="Times New Roman"/>
          <w:b/>
          <w:bCs/>
          <w:sz w:val="24"/>
          <w:szCs w:val="24"/>
        </w:rPr>
        <w:t>Seasonal Use:</w:t>
      </w:r>
    </w:p>
    <w:p w14:paraId="04696DCF" w14:textId="77777777" w:rsidR="00214752" w:rsidRDefault="00214752" w:rsidP="00214752">
      <w:pPr>
        <w:spacing w:after="0"/>
        <w:rPr>
          <w:rFonts w:ascii="Times New Roman" w:hAnsi="Times New Roman" w:cs="Times New Roman"/>
          <w:sz w:val="24"/>
          <w:szCs w:val="24"/>
        </w:rPr>
      </w:pPr>
    </w:p>
    <w:p w14:paraId="7ADCEF2F" w14:textId="66B874CB" w:rsidR="00740D18" w:rsidRDefault="00740D18">
      <w:pPr>
        <w:spacing w:after="0"/>
        <w:rPr>
          <w:rFonts w:ascii="Times New Roman" w:hAnsi="Times New Roman" w:cs="Times New Roman"/>
          <w:sz w:val="24"/>
          <w:szCs w:val="24"/>
        </w:rPr>
      </w:pPr>
      <w:r>
        <w:rPr>
          <w:rFonts w:ascii="Times New Roman" w:hAnsi="Times New Roman" w:cs="Times New Roman"/>
          <w:sz w:val="24"/>
          <w:szCs w:val="24"/>
        </w:rPr>
        <w:tab/>
        <w:t xml:space="preserve">Bruce asked if Steve’s question from </w:t>
      </w:r>
      <w:r w:rsidR="00A965E2">
        <w:rPr>
          <w:rFonts w:ascii="Times New Roman" w:hAnsi="Times New Roman" w:cs="Times New Roman"/>
          <w:sz w:val="24"/>
          <w:szCs w:val="24"/>
        </w:rPr>
        <w:t>an earlier</w:t>
      </w:r>
      <w:r>
        <w:rPr>
          <w:rFonts w:ascii="Times New Roman" w:hAnsi="Times New Roman" w:cs="Times New Roman"/>
          <w:sz w:val="24"/>
          <w:szCs w:val="24"/>
        </w:rPr>
        <w:t xml:space="preserve"> meeting on whether the definition of seasonal use should be retained was resolved</w:t>
      </w:r>
      <w:r w:rsidR="00F431DC">
        <w:rPr>
          <w:rFonts w:ascii="Times New Roman" w:hAnsi="Times New Roman" w:cs="Times New Roman"/>
          <w:sz w:val="24"/>
          <w:szCs w:val="24"/>
        </w:rPr>
        <w:t xml:space="preserve">. </w:t>
      </w:r>
      <w:r>
        <w:rPr>
          <w:rFonts w:ascii="Times New Roman" w:hAnsi="Times New Roman" w:cs="Times New Roman"/>
          <w:sz w:val="24"/>
          <w:szCs w:val="24"/>
        </w:rPr>
        <w:t xml:space="preserve">Steve said the </w:t>
      </w:r>
      <w:r w:rsidR="00A965E2">
        <w:rPr>
          <w:rFonts w:ascii="Times New Roman" w:hAnsi="Times New Roman" w:cs="Times New Roman"/>
          <w:sz w:val="24"/>
          <w:szCs w:val="24"/>
        </w:rPr>
        <w:t>earlier</w:t>
      </w:r>
      <w:r>
        <w:rPr>
          <w:rFonts w:ascii="Times New Roman" w:hAnsi="Times New Roman" w:cs="Times New Roman"/>
          <w:sz w:val="24"/>
          <w:szCs w:val="24"/>
        </w:rPr>
        <w:t xml:space="preserve"> discussion had resolved </w:t>
      </w:r>
      <w:proofErr w:type="gramStart"/>
      <w:r>
        <w:rPr>
          <w:rFonts w:ascii="Times New Roman" w:hAnsi="Times New Roman" w:cs="Times New Roman"/>
          <w:sz w:val="24"/>
          <w:szCs w:val="24"/>
        </w:rPr>
        <w:t>most of</w:t>
      </w:r>
      <w:proofErr w:type="gramEnd"/>
      <w:r>
        <w:rPr>
          <w:rFonts w:ascii="Times New Roman" w:hAnsi="Times New Roman" w:cs="Times New Roman"/>
          <w:sz w:val="24"/>
          <w:szCs w:val="24"/>
        </w:rPr>
        <w:t xml:space="preserve"> the issues and it was well described in the minutes of the November meeting.</w:t>
      </w:r>
    </w:p>
    <w:p w14:paraId="51C38654" w14:textId="77777777" w:rsidR="00740D18" w:rsidRDefault="00740D18">
      <w:pPr>
        <w:spacing w:after="0"/>
        <w:rPr>
          <w:rFonts w:ascii="Times New Roman" w:hAnsi="Times New Roman" w:cs="Times New Roman"/>
          <w:sz w:val="24"/>
          <w:szCs w:val="24"/>
        </w:rPr>
      </w:pPr>
    </w:p>
    <w:p w14:paraId="2B778BDD" w14:textId="77777777" w:rsidR="00740D18" w:rsidRDefault="00740D18">
      <w:pPr>
        <w:spacing w:after="0"/>
        <w:rPr>
          <w:rFonts w:ascii="Times New Roman" w:hAnsi="Times New Roman" w:cs="Times New Roman"/>
          <w:b/>
          <w:bCs/>
          <w:sz w:val="24"/>
          <w:szCs w:val="24"/>
        </w:rPr>
      </w:pPr>
      <w:r w:rsidRPr="00740D18">
        <w:rPr>
          <w:rFonts w:ascii="Times New Roman" w:hAnsi="Times New Roman" w:cs="Times New Roman"/>
          <w:b/>
          <w:bCs/>
          <w:sz w:val="24"/>
          <w:szCs w:val="24"/>
        </w:rPr>
        <w:t xml:space="preserve">Annual Report: </w:t>
      </w:r>
    </w:p>
    <w:p w14:paraId="652F76DF" w14:textId="77777777" w:rsidR="00740D18" w:rsidRDefault="00740D18">
      <w:pPr>
        <w:spacing w:after="0"/>
        <w:rPr>
          <w:rFonts w:ascii="Times New Roman" w:hAnsi="Times New Roman" w:cs="Times New Roman"/>
          <w:b/>
          <w:bCs/>
          <w:sz w:val="24"/>
          <w:szCs w:val="24"/>
        </w:rPr>
      </w:pPr>
    </w:p>
    <w:p w14:paraId="57582E45" w14:textId="26D43B8D" w:rsidR="00983298" w:rsidRDefault="00740D18">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Bruce said he planned to have the report completed by January 15</w:t>
      </w:r>
      <w:r w:rsidRPr="00740D18">
        <w:rPr>
          <w:rFonts w:ascii="Times New Roman" w:hAnsi="Times New Roman" w:cs="Times New Roman"/>
          <w:sz w:val="24"/>
          <w:szCs w:val="24"/>
          <w:vertAlign w:val="superscript"/>
        </w:rPr>
        <w:t>th</w:t>
      </w:r>
      <w:r w:rsidR="00F431DC">
        <w:rPr>
          <w:rFonts w:ascii="Times New Roman" w:hAnsi="Times New Roman" w:cs="Times New Roman"/>
          <w:sz w:val="24"/>
          <w:szCs w:val="24"/>
        </w:rPr>
        <w:t xml:space="preserve">. </w:t>
      </w:r>
      <w:r>
        <w:rPr>
          <w:rFonts w:ascii="Times New Roman" w:hAnsi="Times New Roman" w:cs="Times New Roman"/>
          <w:sz w:val="24"/>
          <w:szCs w:val="24"/>
        </w:rPr>
        <w:t>Roger will do the minutes of this meeting quickly and begin drafting the report</w:t>
      </w:r>
      <w:r w:rsidR="00F431DC">
        <w:rPr>
          <w:rFonts w:ascii="Times New Roman" w:hAnsi="Times New Roman" w:cs="Times New Roman"/>
          <w:sz w:val="24"/>
          <w:szCs w:val="24"/>
        </w:rPr>
        <w:t xml:space="preserve">. </w:t>
      </w:r>
      <w:r>
        <w:rPr>
          <w:rFonts w:ascii="Times New Roman" w:hAnsi="Times New Roman" w:cs="Times New Roman"/>
          <w:sz w:val="24"/>
          <w:szCs w:val="24"/>
        </w:rPr>
        <w:t xml:space="preserve">Bruce and his staff will gather the information </w:t>
      </w:r>
      <w:r w:rsidR="00983298">
        <w:rPr>
          <w:rFonts w:ascii="Times New Roman" w:hAnsi="Times New Roman" w:cs="Times New Roman"/>
          <w:sz w:val="24"/>
          <w:szCs w:val="24"/>
        </w:rPr>
        <w:t>on permit administration.</w:t>
      </w:r>
    </w:p>
    <w:p w14:paraId="67C81798" w14:textId="77777777" w:rsidR="00983298" w:rsidRDefault="00983298">
      <w:pPr>
        <w:spacing w:after="0"/>
        <w:rPr>
          <w:rFonts w:ascii="Times New Roman" w:hAnsi="Times New Roman" w:cs="Times New Roman"/>
          <w:sz w:val="24"/>
          <w:szCs w:val="24"/>
        </w:rPr>
      </w:pPr>
    </w:p>
    <w:p w14:paraId="4A10C453" w14:textId="20F6F264" w:rsidR="00F1527E" w:rsidRDefault="00983298">
      <w:pPr>
        <w:spacing w:after="0"/>
        <w:rPr>
          <w:rFonts w:ascii="Times New Roman" w:hAnsi="Times New Roman" w:cs="Times New Roman"/>
          <w:b/>
          <w:bCs/>
          <w:sz w:val="24"/>
          <w:szCs w:val="24"/>
        </w:rPr>
      </w:pPr>
      <w:r w:rsidRPr="00983298">
        <w:rPr>
          <w:rFonts w:ascii="Times New Roman" w:hAnsi="Times New Roman" w:cs="Times New Roman"/>
          <w:b/>
          <w:bCs/>
          <w:sz w:val="24"/>
          <w:szCs w:val="24"/>
        </w:rPr>
        <w:t>TAC Appointments:</w:t>
      </w:r>
      <w:r w:rsidR="00505110" w:rsidRPr="00983298">
        <w:rPr>
          <w:rFonts w:ascii="Times New Roman" w:hAnsi="Times New Roman" w:cs="Times New Roman"/>
          <w:b/>
          <w:bCs/>
          <w:sz w:val="24"/>
          <w:szCs w:val="24"/>
        </w:rPr>
        <w:tab/>
      </w:r>
    </w:p>
    <w:p w14:paraId="3CBDBD3F" w14:textId="5611E856" w:rsidR="00983298" w:rsidRDefault="00983298">
      <w:pPr>
        <w:spacing w:after="0"/>
        <w:rPr>
          <w:rFonts w:ascii="Times New Roman" w:hAnsi="Times New Roman" w:cs="Times New Roman"/>
          <w:b/>
          <w:bCs/>
          <w:sz w:val="24"/>
          <w:szCs w:val="24"/>
        </w:rPr>
      </w:pPr>
    </w:p>
    <w:p w14:paraId="789D9A1F" w14:textId="2F4B827B" w:rsidR="00983298" w:rsidRDefault="00983298">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Bruce said that he needs to </w:t>
      </w:r>
      <w:r w:rsidR="00A965E2">
        <w:rPr>
          <w:rFonts w:ascii="Times New Roman" w:hAnsi="Times New Roman" w:cs="Times New Roman"/>
          <w:sz w:val="24"/>
          <w:szCs w:val="24"/>
        </w:rPr>
        <w:t>send</w:t>
      </w:r>
      <w:r>
        <w:rPr>
          <w:rFonts w:ascii="Times New Roman" w:hAnsi="Times New Roman" w:cs="Times New Roman"/>
          <w:sz w:val="24"/>
          <w:szCs w:val="24"/>
        </w:rPr>
        <w:t xml:space="preserve"> a list of recommended appointments to the Governor’s Office</w:t>
      </w:r>
      <w:r w:rsidR="00F431DC">
        <w:rPr>
          <w:rFonts w:ascii="Times New Roman" w:hAnsi="Times New Roman" w:cs="Times New Roman"/>
          <w:sz w:val="24"/>
          <w:szCs w:val="24"/>
        </w:rPr>
        <w:t xml:space="preserve">. </w:t>
      </w:r>
      <w:r>
        <w:rPr>
          <w:rFonts w:ascii="Times New Roman" w:hAnsi="Times New Roman" w:cs="Times New Roman"/>
          <w:sz w:val="24"/>
          <w:szCs w:val="24"/>
        </w:rPr>
        <w:t xml:space="preserve">This is required after each election. Bruce said that the legislation that created the TAC requires at least one member from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groups such as engineers, well drillers, town officials, and others interested in the WW Rules. The existing group covers </w:t>
      </w:r>
      <w:proofErr w:type="gramStart"/>
      <w:r>
        <w:rPr>
          <w:rFonts w:ascii="Times New Roman" w:hAnsi="Times New Roman" w:cs="Times New Roman"/>
          <w:sz w:val="24"/>
          <w:szCs w:val="24"/>
        </w:rPr>
        <w:t>most of</w:t>
      </w:r>
      <w:proofErr w:type="gramEnd"/>
      <w:r>
        <w:rPr>
          <w:rFonts w:ascii="Times New Roman" w:hAnsi="Times New Roman" w:cs="Times New Roman"/>
          <w:sz w:val="24"/>
          <w:szCs w:val="24"/>
        </w:rPr>
        <w:t xml:space="preserve"> the requirements, though Bruce is searching for a town official. </w:t>
      </w:r>
      <w:r w:rsidR="00E06737">
        <w:rPr>
          <w:rFonts w:ascii="Times New Roman" w:hAnsi="Times New Roman" w:cs="Times New Roman"/>
          <w:sz w:val="24"/>
          <w:szCs w:val="24"/>
        </w:rPr>
        <w:t>Cristin suggested adding a place for installers and service providers which the group supports.</w:t>
      </w:r>
      <w:r>
        <w:rPr>
          <w:rFonts w:ascii="Times New Roman" w:hAnsi="Times New Roman" w:cs="Times New Roman"/>
          <w:sz w:val="24"/>
          <w:szCs w:val="24"/>
        </w:rPr>
        <w:t xml:space="preserve"> The group noted that any</w:t>
      </w:r>
      <w:r w:rsidR="00E06737">
        <w:rPr>
          <w:rFonts w:ascii="Times New Roman" w:hAnsi="Times New Roman" w:cs="Times New Roman"/>
          <w:sz w:val="24"/>
          <w:szCs w:val="24"/>
        </w:rPr>
        <w:t xml:space="preserve"> non-member </w:t>
      </w:r>
      <w:r>
        <w:rPr>
          <w:rFonts w:ascii="Times New Roman" w:hAnsi="Times New Roman" w:cs="Times New Roman"/>
          <w:sz w:val="24"/>
          <w:szCs w:val="24"/>
        </w:rPr>
        <w:t xml:space="preserve">who wants to attend meetings and share information </w:t>
      </w:r>
      <w:proofErr w:type="gramStart"/>
      <w:r>
        <w:rPr>
          <w:rFonts w:ascii="Times New Roman" w:hAnsi="Times New Roman" w:cs="Times New Roman"/>
          <w:sz w:val="24"/>
          <w:szCs w:val="24"/>
        </w:rPr>
        <w:t>has been welcomed</w:t>
      </w:r>
      <w:proofErr w:type="gramEnd"/>
      <w:r w:rsidR="00E06737">
        <w:rPr>
          <w:rFonts w:ascii="Times New Roman" w:hAnsi="Times New Roman" w:cs="Times New Roman"/>
          <w:sz w:val="24"/>
          <w:szCs w:val="24"/>
        </w:rPr>
        <w:t>.</w:t>
      </w:r>
      <w:r>
        <w:rPr>
          <w:rFonts w:ascii="Times New Roman" w:hAnsi="Times New Roman" w:cs="Times New Roman"/>
          <w:sz w:val="24"/>
          <w:szCs w:val="24"/>
        </w:rPr>
        <w:t xml:space="preserve"> </w:t>
      </w:r>
      <w:r w:rsidR="00E06737">
        <w:rPr>
          <w:rFonts w:ascii="Times New Roman" w:hAnsi="Times New Roman" w:cs="Times New Roman"/>
          <w:sz w:val="24"/>
          <w:szCs w:val="24"/>
        </w:rPr>
        <w:t>Members are</w:t>
      </w:r>
      <w:r>
        <w:rPr>
          <w:rFonts w:ascii="Times New Roman" w:hAnsi="Times New Roman" w:cs="Times New Roman"/>
          <w:sz w:val="24"/>
          <w:szCs w:val="24"/>
        </w:rPr>
        <w:t xml:space="preserve"> satisfied with the current </w:t>
      </w:r>
      <w:proofErr w:type="gramStart"/>
      <w:r>
        <w:rPr>
          <w:rFonts w:ascii="Times New Roman" w:hAnsi="Times New Roman" w:cs="Times New Roman"/>
          <w:sz w:val="24"/>
          <w:szCs w:val="24"/>
        </w:rPr>
        <w:t>make up</w:t>
      </w:r>
      <w:proofErr w:type="gramEnd"/>
      <w:r>
        <w:rPr>
          <w:rFonts w:ascii="Times New Roman" w:hAnsi="Times New Roman" w:cs="Times New Roman"/>
          <w:sz w:val="24"/>
          <w:szCs w:val="24"/>
        </w:rPr>
        <w:t xml:space="preserve"> of the group. Bruce will contact existing members and ask if they want to be reappointed.</w:t>
      </w:r>
      <w:r w:rsidR="00E06737">
        <w:rPr>
          <w:rFonts w:ascii="Times New Roman" w:hAnsi="Times New Roman" w:cs="Times New Roman"/>
          <w:sz w:val="24"/>
          <w:szCs w:val="24"/>
        </w:rPr>
        <w:t xml:space="preserve"> Scott informed the group that he will retire at the end of 2022 and that a replacement should be named.</w:t>
      </w:r>
    </w:p>
    <w:p w14:paraId="2AC15171" w14:textId="555E2E65" w:rsidR="00E06737" w:rsidRDefault="00E06737">
      <w:pPr>
        <w:spacing w:after="0"/>
        <w:rPr>
          <w:rFonts w:ascii="Times New Roman" w:hAnsi="Times New Roman" w:cs="Times New Roman"/>
          <w:sz w:val="24"/>
          <w:szCs w:val="24"/>
        </w:rPr>
      </w:pPr>
    </w:p>
    <w:p w14:paraId="1926CA6F" w14:textId="7DBB295F" w:rsidR="00E06737" w:rsidRPr="00E06737" w:rsidRDefault="00E06737">
      <w:pPr>
        <w:spacing w:after="0"/>
        <w:rPr>
          <w:rFonts w:ascii="Times New Roman" w:hAnsi="Times New Roman" w:cs="Times New Roman"/>
          <w:sz w:val="24"/>
          <w:szCs w:val="24"/>
        </w:rPr>
      </w:pPr>
      <w:r>
        <w:rPr>
          <w:rFonts w:ascii="Times New Roman" w:hAnsi="Times New Roman" w:cs="Times New Roman"/>
          <w:sz w:val="24"/>
          <w:szCs w:val="24"/>
        </w:rPr>
        <w:t>Other Issues:</w:t>
      </w:r>
    </w:p>
    <w:p w14:paraId="01EE9392" w14:textId="77777777" w:rsidR="00983298" w:rsidRDefault="00983298">
      <w:pPr>
        <w:spacing w:after="0"/>
        <w:rPr>
          <w:rFonts w:ascii="Times New Roman" w:hAnsi="Times New Roman" w:cs="Times New Roman"/>
          <w:sz w:val="24"/>
          <w:szCs w:val="24"/>
        </w:rPr>
      </w:pPr>
    </w:p>
    <w:p w14:paraId="080B0BE7" w14:textId="115F8610" w:rsidR="00983298" w:rsidRDefault="00983298">
      <w:pPr>
        <w:spacing w:after="0"/>
        <w:rPr>
          <w:rFonts w:ascii="Times New Roman" w:hAnsi="Times New Roman" w:cs="Times New Roman"/>
          <w:sz w:val="24"/>
          <w:szCs w:val="24"/>
        </w:rPr>
      </w:pPr>
      <w:r>
        <w:rPr>
          <w:rFonts w:ascii="Times New Roman" w:hAnsi="Times New Roman" w:cs="Times New Roman"/>
          <w:sz w:val="24"/>
          <w:szCs w:val="24"/>
        </w:rPr>
        <w:t xml:space="preserve"> </w:t>
      </w:r>
      <w:r w:rsidR="00E06737">
        <w:rPr>
          <w:rFonts w:ascii="Times New Roman" w:hAnsi="Times New Roman" w:cs="Times New Roman"/>
          <w:sz w:val="24"/>
          <w:szCs w:val="24"/>
        </w:rPr>
        <w:tab/>
        <w:t>Sheri asked about creating a minor permit process for reconstruction of mound systems with existing permits that have failed</w:t>
      </w:r>
      <w:r w:rsidR="00F431DC">
        <w:rPr>
          <w:rFonts w:ascii="Times New Roman" w:hAnsi="Times New Roman" w:cs="Times New Roman"/>
          <w:sz w:val="24"/>
          <w:szCs w:val="24"/>
        </w:rPr>
        <w:t xml:space="preserve">. </w:t>
      </w:r>
      <w:proofErr w:type="gramStart"/>
      <w:r w:rsidR="00E06737">
        <w:rPr>
          <w:rFonts w:ascii="Times New Roman" w:hAnsi="Times New Roman" w:cs="Times New Roman"/>
          <w:sz w:val="24"/>
          <w:szCs w:val="24"/>
        </w:rPr>
        <w:t>Many</w:t>
      </w:r>
      <w:proofErr w:type="gramEnd"/>
      <w:r w:rsidR="00E06737">
        <w:rPr>
          <w:rFonts w:ascii="Times New Roman" w:hAnsi="Times New Roman" w:cs="Times New Roman"/>
          <w:sz w:val="24"/>
          <w:szCs w:val="24"/>
        </w:rPr>
        <w:t xml:space="preserve"> of the failures occur at the top of the mound at the interface between the mound fill and the leachfield</w:t>
      </w:r>
      <w:r w:rsidR="00F431DC">
        <w:rPr>
          <w:rFonts w:ascii="Times New Roman" w:hAnsi="Times New Roman" w:cs="Times New Roman"/>
          <w:sz w:val="24"/>
          <w:szCs w:val="24"/>
        </w:rPr>
        <w:t xml:space="preserve">. </w:t>
      </w:r>
      <w:r w:rsidR="00E06737">
        <w:rPr>
          <w:rFonts w:ascii="Times New Roman" w:hAnsi="Times New Roman" w:cs="Times New Roman"/>
          <w:sz w:val="24"/>
          <w:szCs w:val="24"/>
        </w:rPr>
        <w:t xml:space="preserve">These failures are easily resolved by removing the distribution system and a thin </w:t>
      </w:r>
      <w:proofErr w:type="gramStart"/>
      <w:r w:rsidR="00E06737">
        <w:rPr>
          <w:rFonts w:ascii="Times New Roman" w:hAnsi="Times New Roman" w:cs="Times New Roman"/>
          <w:sz w:val="24"/>
          <w:szCs w:val="24"/>
        </w:rPr>
        <w:t>layer</w:t>
      </w:r>
      <w:proofErr w:type="gramEnd"/>
      <w:r w:rsidR="00E06737">
        <w:rPr>
          <w:rFonts w:ascii="Times New Roman" w:hAnsi="Times New Roman" w:cs="Times New Roman"/>
          <w:sz w:val="24"/>
          <w:szCs w:val="24"/>
        </w:rPr>
        <w:t xml:space="preserve"> the mound fill which are then replaced in accord with the original permit</w:t>
      </w:r>
      <w:r w:rsidR="00F431DC">
        <w:rPr>
          <w:rFonts w:ascii="Times New Roman" w:hAnsi="Times New Roman" w:cs="Times New Roman"/>
          <w:sz w:val="24"/>
          <w:szCs w:val="24"/>
        </w:rPr>
        <w:t xml:space="preserve">. </w:t>
      </w:r>
      <w:r w:rsidR="00E06737">
        <w:rPr>
          <w:rFonts w:ascii="Times New Roman" w:hAnsi="Times New Roman" w:cs="Times New Roman"/>
          <w:sz w:val="24"/>
          <w:szCs w:val="24"/>
        </w:rPr>
        <w:t xml:space="preserve">Roger asked if this could be </w:t>
      </w:r>
      <w:proofErr w:type="gramStart"/>
      <w:r w:rsidR="00E06737">
        <w:rPr>
          <w:rFonts w:ascii="Times New Roman" w:hAnsi="Times New Roman" w:cs="Times New Roman"/>
          <w:sz w:val="24"/>
          <w:szCs w:val="24"/>
        </w:rPr>
        <w:t>handled</w:t>
      </w:r>
      <w:proofErr w:type="gramEnd"/>
      <w:r w:rsidR="00E06737">
        <w:rPr>
          <w:rFonts w:ascii="Times New Roman" w:hAnsi="Times New Roman" w:cs="Times New Roman"/>
          <w:sz w:val="24"/>
          <w:szCs w:val="24"/>
        </w:rPr>
        <w:t xml:space="preserve"> by expanding the minor repair section which would eliminate the need for a permit entirely.  Cristin said that the updated electronic application process would eventually include a minor permit section that might be included in the installation report process</w:t>
      </w:r>
      <w:r w:rsidR="00F431DC">
        <w:rPr>
          <w:rFonts w:ascii="Times New Roman" w:hAnsi="Times New Roman" w:cs="Times New Roman"/>
          <w:sz w:val="24"/>
          <w:szCs w:val="24"/>
        </w:rPr>
        <w:t xml:space="preserve">. </w:t>
      </w:r>
    </w:p>
    <w:p w14:paraId="00BC9768" w14:textId="5E0916D8" w:rsidR="00E06737" w:rsidRDefault="00E06737">
      <w:pPr>
        <w:spacing w:after="0"/>
        <w:rPr>
          <w:rFonts w:ascii="Times New Roman" w:hAnsi="Times New Roman" w:cs="Times New Roman"/>
          <w:sz w:val="24"/>
          <w:szCs w:val="24"/>
        </w:rPr>
      </w:pPr>
    </w:p>
    <w:p w14:paraId="1DBE40CD" w14:textId="5140D32A" w:rsidR="00E06737" w:rsidRPr="00983298" w:rsidRDefault="00E06737">
      <w:pPr>
        <w:spacing w:after="0"/>
        <w:rPr>
          <w:rFonts w:ascii="Times New Roman" w:hAnsi="Times New Roman" w:cs="Times New Roman"/>
          <w:sz w:val="24"/>
          <w:szCs w:val="24"/>
        </w:rPr>
      </w:pPr>
      <w:r>
        <w:rPr>
          <w:rFonts w:ascii="Times New Roman" w:hAnsi="Times New Roman" w:cs="Times New Roman"/>
          <w:sz w:val="24"/>
          <w:szCs w:val="24"/>
        </w:rPr>
        <w:tab/>
        <w:t xml:space="preserve">Sheri also asked if the Vermont Health Department could create a single test kit that would include </w:t>
      </w:r>
      <w:r w:rsidR="00A965E2">
        <w:rPr>
          <w:rFonts w:ascii="Times New Roman" w:hAnsi="Times New Roman" w:cs="Times New Roman"/>
          <w:sz w:val="24"/>
          <w:szCs w:val="24"/>
        </w:rPr>
        <w:t xml:space="preserve">everything the WW Rules require for each newly constructed well. She noted that it can require ordering up to three different test kits to cover all the requirements. Tom said that they </w:t>
      </w:r>
      <w:r w:rsidR="001F4B84">
        <w:rPr>
          <w:rFonts w:ascii="Times New Roman" w:hAnsi="Times New Roman" w:cs="Times New Roman"/>
          <w:sz w:val="24"/>
          <w:szCs w:val="24"/>
        </w:rPr>
        <w:t xml:space="preserve">can </w:t>
      </w:r>
      <w:r w:rsidR="00A965E2">
        <w:rPr>
          <w:rFonts w:ascii="Times New Roman" w:hAnsi="Times New Roman" w:cs="Times New Roman"/>
          <w:sz w:val="24"/>
          <w:szCs w:val="24"/>
        </w:rPr>
        <w:t>check into this</w:t>
      </w:r>
      <w:proofErr w:type="gramStart"/>
      <w:r w:rsidR="00F431DC">
        <w:rPr>
          <w:rFonts w:ascii="Times New Roman" w:hAnsi="Times New Roman" w:cs="Times New Roman"/>
          <w:sz w:val="24"/>
          <w:szCs w:val="24"/>
        </w:rPr>
        <w:t xml:space="preserve">. </w:t>
      </w:r>
      <w:r w:rsidR="00A965E2">
        <w:rPr>
          <w:rFonts w:ascii="Times New Roman" w:hAnsi="Times New Roman" w:cs="Times New Roman"/>
          <w:sz w:val="24"/>
          <w:szCs w:val="24"/>
        </w:rPr>
        <w:t xml:space="preserve"> </w:t>
      </w:r>
      <w:proofErr w:type="gramEnd"/>
    </w:p>
    <w:sectPr w:rsidR="00E06737" w:rsidRPr="009832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56434" w14:textId="77777777" w:rsidR="00453A63" w:rsidRDefault="00453A63" w:rsidP="000A1651">
      <w:pPr>
        <w:spacing w:after="0" w:line="240" w:lineRule="auto"/>
      </w:pPr>
      <w:r>
        <w:separator/>
      </w:r>
    </w:p>
  </w:endnote>
  <w:endnote w:type="continuationSeparator" w:id="0">
    <w:p w14:paraId="249F8E2F" w14:textId="77777777" w:rsidR="00453A63" w:rsidRDefault="00453A63" w:rsidP="000A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377984"/>
      <w:docPartObj>
        <w:docPartGallery w:val="Page Numbers (Bottom of Page)"/>
        <w:docPartUnique/>
      </w:docPartObj>
    </w:sdtPr>
    <w:sdtEndPr>
      <w:rPr>
        <w:noProof/>
      </w:rPr>
    </w:sdtEndPr>
    <w:sdtContent>
      <w:p w14:paraId="09CDD961" w14:textId="121FA747" w:rsidR="000A1651" w:rsidRDefault="000A16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1BA109" w14:textId="77777777" w:rsidR="000A1651" w:rsidRDefault="000A1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933C6" w14:textId="77777777" w:rsidR="00453A63" w:rsidRDefault="00453A63" w:rsidP="000A1651">
      <w:pPr>
        <w:spacing w:after="0" w:line="240" w:lineRule="auto"/>
      </w:pPr>
      <w:r>
        <w:separator/>
      </w:r>
    </w:p>
  </w:footnote>
  <w:footnote w:type="continuationSeparator" w:id="0">
    <w:p w14:paraId="4F1CF15F" w14:textId="77777777" w:rsidR="00453A63" w:rsidRDefault="00453A63" w:rsidP="000A1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D0DAA"/>
    <w:multiLevelType w:val="hybridMultilevel"/>
    <w:tmpl w:val="279E4F5A"/>
    <w:lvl w:ilvl="0" w:tplc="7CDEB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935F07"/>
    <w:multiLevelType w:val="multilevel"/>
    <w:tmpl w:val="F5F8BE0A"/>
    <w:lvl w:ilvl="0">
      <w:start w:val="1"/>
      <w:numFmt w:val="low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upperLetter"/>
      <w:lvlText w:val="(%3)"/>
      <w:lvlJc w:val="left"/>
      <w:pPr>
        <w:ind w:left="2160" w:hanging="720"/>
      </w:pPr>
      <w:rPr>
        <w:rFonts w:hint="default"/>
      </w:rPr>
    </w:lvl>
    <w:lvl w:ilvl="3">
      <w:start w:val="1"/>
      <w:numFmt w:val="lowerRoman"/>
      <w:lvlText w:val="(%4)"/>
      <w:lvlJc w:val="left"/>
      <w:pPr>
        <w:ind w:left="2880" w:hanging="720"/>
      </w:pPr>
      <w:rPr>
        <w:rFonts w:hint="default"/>
      </w:rPr>
    </w:lvl>
    <w:lvl w:ilvl="4">
      <w:start w:val="1"/>
      <w:numFmt w:val="upperRoman"/>
      <w:lvlText w:val="(%5)"/>
      <w:lvlJc w:val="left"/>
      <w:pPr>
        <w:ind w:left="3600" w:hanging="720"/>
      </w:pPr>
      <w:rPr>
        <w:rFonts w:hint="default"/>
      </w:rPr>
    </w:lvl>
    <w:lvl w:ilvl="5">
      <w:start w:val="1"/>
      <w:numFmt w:val="lowerLetter"/>
      <w:lvlText w:val="(%6a)"/>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 w15:restartNumberingAfterBreak="0">
    <w:nsid w:val="54C306D4"/>
    <w:multiLevelType w:val="hybridMultilevel"/>
    <w:tmpl w:val="91F04BBA"/>
    <w:lvl w:ilvl="0" w:tplc="4EA0CF92">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B202A2D"/>
    <w:multiLevelType w:val="hybridMultilevel"/>
    <w:tmpl w:val="6ED8C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0C4AA0"/>
    <w:multiLevelType w:val="hybridMultilevel"/>
    <w:tmpl w:val="EFE23594"/>
    <w:lvl w:ilvl="0" w:tplc="68923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73700179">
    <w:abstractNumId w:val="3"/>
  </w:num>
  <w:num w:numId="2" w16cid:durableId="463695268">
    <w:abstractNumId w:val="1"/>
  </w:num>
  <w:num w:numId="3" w16cid:durableId="44109375">
    <w:abstractNumId w:val="4"/>
  </w:num>
  <w:num w:numId="4" w16cid:durableId="1011952317">
    <w:abstractNumId w:val="0"/>
  </w:num>
  <w:num w:numId="5" w16cid:durableId="1487353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62A"/>
    <w:rsid w:val="00000BAA"/>
    <w:rsid w:val="00000ED9"/>
    <w:rsid w:val="00002407"/>
    <w:rsid w:val="00007755"/>
    <w:rsid w:val="00007EE2"/>
    <w:rsid w:val="00012809"/>
    <w:rsid w:val="00013D4A"/>
    <w:rsid w:val="00016669"/>
    <w:rsid w:val="00016899"/>
    <w:rsid w:val="0002114E"/>
    <w:rsid w:val="0002233C"/>
    <w:rsid w:val="0002420B"/>
    <w:rsid w:val="00027004"/>
    <w:rsid w:val="00027EFD"/>
    <w:rsid w:val="00032303"/>
    <w:rsid w:val="0003400C"/>
    <w:rsid w:val="00036675"/>
    <w:rsid w:val="00040927"/>
    <w:rsid w:val="00044A2E"/>
    <w:rsid w:val="00047097"/>
    <w:rsid w:val="00051EDD"/>
    <w:rsid w:val="00055D1F"/>
    <w:rsid w:val="00055D86"/>
    <w:rsid w:val="00062AF4"/>
    <w:rsid w:val="00070C86"/>
    <w:rsid w:val="00073211"/>
    <w:rsid w:val="00074017"/>
    <w:rsid w:val="00075139"/>
    <w:rsid w:val="00083466"/>
    <w:rsid w:val="0008353E"/>
    <w:rsid w:val="00085F0B"/>
    <w:rsid w:val="000868C3"/>
    <w:rsid w:val="00092807"/>
    <w:rsid w:val="000A1651"/>
    <w:rsid w:val="000A3ECE"/>
    <w:rsid w:val="000B16F2"/>
    <w:rsid w:val="000B25D6"/>
    <w:rsid w:val="000B379E"/>
    <w:rsid w:val="000C186C"/>
    <w:rsid w:val="000D3BAB"/>
    <w:rsid w:val="000F2351"/>
    <w:rsid w:val="001004A4"/>
    <w:rsid w:val="001015F2"/>
    <w:rsid w:val="00105815"/>
    <w:rsid w:val="00106989"/>
    <w:rsid w:val="001125DC"/>
    <w:rsid w:val="00117590"/>
    <w:rsid w:val="00120BE9"/>
    <w:rsid w:val="00123AEB"/>
    <w:rsid w:val="0012406D"/>
    <w:rsid w:val="00127BF7"/>
    <w:rsid w:val="001312EA"/>
    <w:rsid w:val="00134A0A"/>
    <w:rsid w:val="00134D9A"/>
    <w:rsid w:val="001406DE"/>
    <w:rsid w:val="0014100D"/>
    <w:rsid w:val="001505F7"/>
    <w:rsid w:val="00153555"/>
    <w:rsid w:val="001565B5"/>
    <w:rsid w:val="00156A2B"/>
    <w:rsid w:val="00157151"/>
    <w:rsid w:val="0017488C"/>
    <w:rsid w:val="0017518F"/>
    <w:rsid w:val="001777D2"/>
    <w:rsid w:val="00190250"/>
    <w:rsid w:val="0019218D"/>
    <w:rsid w:val="0019337E"/>
    <w:rsid w:val="001A085E"/>
    <w:rsid w:val="001A4B89"/>
    <w:rsid w:val="001A5DFA"/>
    <w:rsid w:val="001A73D0"/>
    <w:rsid w:val="001A7D9A"/>
    <w:rsid w:val="001B17AB"/>
    <w:rsid w:val="001B1BA1"/>
    <w:rsid w:val="001B25F9"/>
    <w:rsid w:val="001B39B1"/>
    <w:rsid w:val="001C7677"/>
    <w:rsid w:val="001D397C"/>
    <w:rsid w:val="001D42A8"/>
    <w:rsid w:val="001E1120"/>
    <w:rsid w:val="001E1FF6"/>
    <w:rsid w:val="001E48CB"/>
    <w:rsid w:val="001F12CB"/>
    <w:rsid w:val="001F2780"/>
    <w:rsid w:val="001F4B84"/>
    <w:rsid w:val="001F4FEA"/>
    <w:rsid w:val="0021439D"/>
    <w:rsid w:val="00214752"/>
    <w:rsid w:val="0022243C"/>
    <w:rsid w:val="00223A1B"/>
    <w:rsid w:val="00225FC4"/>
    <w:rsid w:val="00227FF3"/>
    <w:rsid w:val="0023410B"/>
    <w:rsid w:val="00245497"/>
    <w:rsid w:val="002459A3"/>
    <w:rsid w:val="002508AF"/>
    <w:rsid w:val="00250EA7"/>
    <w:rsid w:val="002541B1"/>
    <w:rsid w:val="00256834"/>
    <w:rsid w:val="00257F2A"/>
    <w:rsid w:val="0026610F"/>
    <w:rsid w:val="0026738E"/>
    <w:rsid w:val="002730C4"/>
    <w:rsid w:val="00274B36"/>
    <w:rsid w:val="00275D1A"/>
    <w:rsid w:val="002764B4"/>
    <w:rsid w:val="00277692"/>
    <w:rsid w:val="002835EE"/>
    <w:rsid w:val="0028560A"/>
    <w:rsid w:val="00285B13"/>
    <w:rsid w:val="002860E2"/>
    <w:rsid w:val="00290F56"/>
    <w:rsid w:val="002921FF"/>
    <w:rsid w:val="002A00D6"/>
    <w:rsid w:val="002A1D2F"/>
    <w:rsid w:val="002A3543"/>
    <w:rsid w:val="002A6852"/>
    <w:rsid w:val="002B6549"/>
    <w:rsid w:val="002C36D8"/>
    <w:rsid w:val="002C5852"/>
    <w:rsid w:val="002D2293"/>
    <w:rsid w:val="002E18D2"/>
    <w:rsid w:val="002E1DF8"/>
    <w:rsid w:val="002F1E3B"/>
    <w:rsid w:val="002F4EB8"/>
    <w:rsid w:val="002F6DB4"/>
    <w:rsid w:val="002F74CB"/>
    <w:rsid w:val="00302730"/>
    <w:rsid w:val="003034D8"/>
    <w:rsid w:val="0030566D"/>
    <w:rsid w:val="00306BFF"/>
    <w:rsid w:val="00315BAB"/>
    <w:rsid w:val="00316F5D"/>
    <w:rsid w:val="00327E5D"/>
    <w:rsid w:val="00333436"/>
    <w:rsid w:val="0033373A"/>
    <w:rsid w:val="003354FE"/>
    <w:rsid w:val="003374FD"/>
    <w:rsid w:val="00344A29"/>
    <w:rsid w:val="00345431"/>
    <w:rsid w:val="00363621"/>
    <w:rsid w:val="00365CEE"/>
    <w:rsid w:val="003717F1"/>
    <w:rsid w:val="00373ED7"/>
    <w:rsid w:val="00375261"/>
    <w:rsid w:val="003753DD"/>
    <w:rsid w:val="00381F0A"/>
    <w:rsid w:val="00384F7B"/>
    <w:rsid w:val="00386CE8"/>
    <w:rsid w:val="003954BE"/>
    <w:rsid w:val="003A3C10"/>
    <w:rsid w:val="003A4FFE"/>
    <w:rsid w:val="003A771E"/>
    <w:rsid w:val="003B28C9"/>
    <w:rsid w:val="003B679E"/>
    <w:rsid w:val="003C4FA8"/>
    <w:rsid w:val="003C538D"/>
    <w:rsid w:val="003C7E97"/>
    <w:rsid w:val="003D35E7"/>
    <w:rsid w:val="003D3BA2"/>
    <w:rsid w:val="003D6FFF"/>
    <w:rsid w:val="003E1DE6"/>
    <w:rsid w:val="003E4246"/>
    <w:rsid w:val="003F020A"/>
    <w:rsid w:val="003F0DF5"/>
    <w:rsid w:val="003F1BFE"/>
    <w:rsid w:val="003F2F88"/>
    <w:rsid w:val="003F35CE"/>
    <w:rsid w:val="003F68FB"/>
    <w:rsid w:val="003F6E36"/>
    <w:rsid w:val="003F7D9E"/>
    <w:rsid w:val="00404080"/>
    <w:rsid w:val="00420C29"/>
    <w:rsid w:val="0042526A"/>
    <w:rsid w:val="004263E2"/>
    <w:rsid w:val="00430243"/>
    <w:rsid w:val="004302BC"/>
    <w:rsid w:val="0043213B"/>
    <w:rsid w:val="00434CEC"/>
    <w:rsid w:val="00435213"/>
    <w:rsid w:val="00441CDC"/>
    <w:rsid w:val="00443676"/>
    <w:rsid w:val="00444B5A"/>
    <w:rsid w:val="004504D2"/>
    <w:rsid w:val="00451D08"/>
    <w:rsid w:val="00453A63"/>
    <w:rsid w:val="00460C43"/>
    <w:rsid w:val="00465195"/>
    <w:rsid w:val="0047108B"/>
    <w:rsid w:val="004722DD"/>
    <w:rsid w:val="00482294"/>
    <w:rsid w:val="004824DB"/>
    <w:rsid w:val="00482946"/>
    <w:rsid w:val="004836A9"/>
    <w:rsid w:val="004869D7"/>
    <w:rsid w:val="004A11F9"/>
    <w:rsid w:val="004A69B9"/>
    <w:rsid w:val="004B303B"/>
    <w:rsid w:val="004B6F21"/>
    <w:rsid w:val="004C33AA"/>
    <w:rsid w:val="004C5F0A"/>
    <w:rsid w:val="004C7A90"/>
    <w:rsid w:val="004D07DC"/>
    <w:rsid w:val="004D0842"/>
    <w:rsid w:val="004D71FD"/>
    <w:rsid w:val="004E1551"/>
    <w:rsid w:val="004E2ABF"/>
    <w:rsid w:val="004F3412"/>
    <w:rsid w:val="004F6045"/>
    <w:rsid w:val="004F62E0"/>
    <w:rsid w:val="00504FBA"/>
    <w:rsid w:val="00505110"/>
    <w:rsid w:val="0051054F"/>
    <w:rsid w:val="00515110"/>
    <w:rsid w:val="00523BF7"/>
    <w:rsid w:val="005265EC"/>
    <w:rsid w:val="005340C7"/>
    <w:rsid w:val="005360F8"/>
    <w:rsid w:val="00536D0D"/>
    <w:rsid w:val="0054170A"/>
    <w:rsid w:val="00541F99"/>
    <w:rsid w:val="0054200D"/>
    <w:rsid w:val="00543066"/>
    <w:rsid w:val="005452AF"/>
    <w:rsid w:val="00546DA9"/>
    <w:rsid w:val="005538F2"/>
    <w:rsid w:val="0055517C"/>
    <w:rsid w:val="00555E24"/>
    <w:rsid w:val="00573FFD"/>
    <w:rsid w:val="00576BDE"/>
    <w:rsid w:val="0057773B"/>
    <w:rsid w:val="005825DD"/>
    <w:rsid w:val="00583B11"/>
    <w:rsid w:val="005863F0"/>
    <w:rsid w:val="00587321"/>
    <w:rsid w:val="005906A7"/>
    <w:rsid w:val="005940D4"/>
    <w:rsid w:val="00594A70"/>
    <w:rsid w:val="005A0CAB"/>
    <w:rsid w:val="005A218C"/>
    <w:rsid w:val="005A27A8"/>
    <w:rsid w:val="005B17BE"/>
    <w:rsid w:val="005B1A7F"/>
    <w:rsid w:val="005B28D5"/>
    <w:rsid w:val="005B4530"/>
    <w:rsid w:val="005B777F"/>
    <w:rsid w:val="005C4E31"/>
    <w:rsid w:val="005C6C19"/>
    <w:rsid w:val="005D28AB"/>
    <w:rsid w:val="005D2BBC"/>
    <w:rsid w:val="005D5448"/>
    <w:rsid w:val="005D606C"/>
    <w:rsid w:val="005E14E2"/>
    <w:rsid w:val="005F7F54"/>
    <w:rsid w:val="00602BC6"/>
    <w:rsid w:val="00607EE2"/>
    <w:rsid w:val="006113A9"/>
    <w:rsid w:val="00611530"/>
    <w:rsid w:val="00612868"/>
    <w:rsid w:val="006174B8"/>
    <w:rsid w:val="00620425"/>
    <w:rsid w:val="0062048C"/>
    <w:rsid w:val="00621DDE"/>
    <w:rsid w:val="00625DF2"/>
    <w:rsid w:val="00631685"/>
    <w:rsid w:val="00632BFF"/>
    <w:rsid w:val="0064076E"/>
    <w:rsid w:val="00640E7B"/>
    <w:rsid w:val="0064110B"/>
    <w:rsid w:val="00642BF9"/>
    <w:rsid w:val="00644448"/>
    <w:rsid w:val="00650829"/>
    <w:rsid w:val="0065510D"/>
    <w:rsid w:val="006553A1"/>
    <w:rsid w:val="00666FA0"/>
    <w:rsid w:val="00667EEF"/>
    <w:rsid w:val="00670EE8"/>
    <w:rsid w:val="006769F7"/>
    <w:rsid w:val="00681DD7"/>
    <w:rsid w:val="00694E4B"/>
    <w:rsid w:val="006A6189"/>
    <w:rsid w:val="006B530E"/>
    <w:rsid w:val="006C1224"/>
    <w:rsid w:val="006C18C9"/>
    <w:rsid w:val="006E226B"/>
    <w:rsid w:val="006E3708"/>
    <w:rsid w:val="006E3A13"/>
    <w:rsid w:val="006F3AA3"/>
    <w:rsid w:val="006F4EEC"/>
    <w:rsid w:val="00702AA1"/>
    <w:rsid w:val="00704C70"/>
    <w:rsid w:val="00713542"/>
    <w:rsid w:val="0071358A"/>
    <w:rsid w:val="007232F1"/>
    <w:rsid w:val="007236CC"/>
    <w:rsid w:val="00725DA9"/>
    <w:rsid w:val="00726492"/>
    <w:rsid w:val="00727CB8"/>
    <w:rsid w:val="007326E1"/>
    <w:rsid w:val="00733E35"/>
    <w:rsid w:val="00733EFD"/>
    <w:rsid w:val="0073461C"/>
    <w:rsid w:val="00737223"/>
    <w:rsid w:val="00740D18"/>
    <w:rsid w:val="00742E88"/>
    <w:rsid w:val="0074483F"/>
    <w:rsid w:val="0074607F"/>
    <w:rsid w:val="0074693A"/>
    <w:rsid w:val="00747030"/>
    <w:rsid w:val="007473D2"/>
    <w:rsid w:val="00755125"/>
    <w:rsid w:val="00760C1C"/>
    <w:rsid w:val="00763F47"/>
    <w:rsid w:val="00764333"/>
    <w:rsid w:val="007662C3"/>
    <w:rsid w:val="00770D9C"/>
    <w:rsid w:val="00771D34"/>
    <w:rsid w:val="007850A3"/>
    <w:rsid w:val="00794906"/>
    <w:rsid w:val="00795A6A"/>
    <w:rsid w:val="007A64CD"/>
    <w:rsid w:val="007B29CF"/>
    <w:rsid w:val="007B46FC"/>
    <w:rsid w:val="007B5308"/>
    <w:rsid w:val="007C14F3"/>
    <w:rsid w:val="007C5EC7"/>
    <w:rsid w:val="007D2B93"/>
    <w:rsid w:val="007D6C64"/>
    <w:rsid w:val="007D748A"/>
    <w:rsid w:val="007E4057"/>
    <w:rsid w:val="007E5B18"/>
    <w:rsid w:val="007E5D53"/>
    <w:rsid w:val="007E7F4C"/>
    <w:rsid w:val="007F2B5B"/>
    <w:rsid w:val="00802991"/>
    <w:rsid w:val="008039A7"/>
    <w:rsid w:val="00805167"/>
    <w:rsid w:val="0080579F"/>
    <w:rsid w:val="00810478"/>
    <w:rsid w:val="008108E8"/>
    <w:rsid w:val="00810F8F"/>
    <w:rsid w:val="008163AF"/>
    <w:rsid w:val="0082797E"/>
    <w:rsid w:val="00827B0B"/>
    <w:rsid w:val="00841819"/>
    <w:rsid w:val="008524C8"/>
    <w:rsid w:val="00867856"/>
    <w:rsid w:val="008714C6"/>
    <w:rsid w:val="008771FF"/>
    <w:rsid w:val="00881B4B"/>
    <w:rsid w:val="0088209D"/>
    <w:rsid w:val="0089270D"/>
    <w:rsid w:val="00895BD7"/>
    <w:rsid w:val="008A609D"/>
    <w:rsid w:val="008B200D"/>
    <w:rsid w:val="008B526D"/>
    <w:rsid w:val="008C4C89"/>
    <w:rsid w:val="008C7BFB"/>
    <w:rsid w:val="008D2732"/>
    <w:rsid w:val="008E098A"/>
    <w:rsid w:val="008E202A"/>
    <w:rsid w:val="008F2FE6"/>
    <w:rsid w:val="008F4AD8"/>
    <w:rsid w:val="00914974"/>
    <w:rsid w:val="00915ED8"/>
    <w:rsid w:val="00915FD7"/>
    <w:rsid w:val="009205F5"/>
    <w:rsid w:val="00920E3E"/>
    <w:rsid w:val="0092179F"/>
    <w:rsid w:val="0092270D"/>
    <w:rsid w:val="009227D1"/>
    <w:rsid w:val="00932298"/>
    <w:rsid w:val="00943064"/>
    <w:rsid w:val="00964412"/>
    <w:rsid w:val="00967675"/>
    <w:rsid w:val="00982171"/>
    <w:rsid w:val="00982F5F"/>
    <w:rsid w:val="00983298"/>
    <w:rsid w:val="00992A39"/>
    <w:rsid w:val="009943F1"/>
    <w:rsid w:val="009A0EE9"/>
    <w:rsid w:val="009A227B"/>
    <w:rsid w:val="009A4A6E"/>
    <w:rsid w:val="009A5705"/>
    <w:rsid w:val="009C38A6"/>
    <w:rsid w:val="009D0A39"/>
    <w:rsid w:val="009D3E9D"/>
    <w:rsid w:val="009D3EF1"/>
    <w:rsid w:val="009D51F9"/>
    <w:rsid w:val="009E333C"/>
    <w:rsid w:val="009E65EA"/>
    <w:rsid w:val="009F01B4"/>
    <w:rsid w:val="009F53E8"/>
    <w:rsid w:val="00A00BC4"/>
    <w:rsid w:val="00A0494F"/>
    <w:rsid w:val="00A04CE4"/>
    <w:rsid w:val="00A103AF"/>
    <w:rsid w:val="00A15800"/>
    <w:rsid w:val="00A23FAF"/>
    <w:rsid w:val="00A266C7"/>
    <w:rsid w:val="00A34160"/>
    <w:rsid w:val="00A341C5"/>
    <w:rsid w:val="00A3575B"/>
    <w:rsid w:val="00A36F07"/>
    <w:rsid w:val="00A46B36"/>
    <w:rsid w:val="00A46BA5"/>
    <w:rsid w:val="00A50CC1"/>
    <w:rsid w:val="00A54AB9"/>
    <w:rsid w:val="00A60732"/>
    <w:rsid w:val="00A61BA7"/>
    <w:rsid w:val="00A75264"/>
    <w:rsid w:val="00A76FE2"/>
    <w:rsid w:val="00A8311F"/>
    <w:rsid w:val="00A8758C"/>
    <w:rsid w:val="00A914F5"/>
    <w:rsid w:val="00A91590"/>
    <w:rsid w:val="00A93BED"/>
    <w:rsid w:val="00A9494D"/>
    <w:rsid w:val="00A965E2"/>
    <w:rsid w:val="00AA28CC"/>
    <w:rsid w:val="00AA3425"/>
    <w:rsid w:val="00AA3613"/>
    <w:rsid w:val="00AA64F2"/>
    <w:rsid w:val="00AB1810"/>
    <w:rsid w:val="00AB2851"/>
    <w:rsid w:val="00AB34FD"/>
    <w:rsid w:val="00AB5BF2"/>
    <w:rsid w:val="00AC162A"/>
    <w:rsid w:val="00AC17E6"/>
    <w:rsid w:val="00AC5D0F"/>
    <w:rsid w:val="00AD0263"/>
    <w:rsid w:val="00AD5B02"/>
    <w:rsid w:val="00AE3E70"/>
    <w:rsid w:val="00AE43CD"/>
    <w:rsid w:val="00AE559A"/>
    <w:rsid w:val="00AF7CC7"/>
    <w:rsid w:val="00B038F5"/>
    <w:rsid w:val="00B046F7"/>
    <w:rsid w:val="00B05BF2"/>
    <w:rsid w:val="00B07421"/>
    <w:rsid w:val="00B11081"/>
    <w:rsid w:val="00B11B2A"/>
    <w:rsid w:val="00B161CA"/>
    <w:rsid w:val="00B367ED"/>
    <w:rsid w:val="00B36B7D"/>
    <w:rsid w:val="00B453EA"/>
    <w:rsid w:val="00B45FE1"/>
    <w:rsid w:val="00B4764E"/>
    <w:rsid w:val="00B47DE0"/>
    <w:rsid w:val="00B55290"/>
    <w:rsid w:val="00B63469"/>
    <w:rsid w:val="00B63B52"/>
    <w:rsid w:val="00B77A9F"/>
    <w:rsid w:val="00B81C98"/>
    <w:rsid w:val="00B85303"/>
    <w:rsid w:val="00B916DD"/>
    <w:rsid w:val="00B94D8A"/>
    <w:rsid w:val="00B97672"/>
    <w:rsid w:val="00BA745A"/>
    <w:rsid w:val="00BB0EAD"/>
    <w:rsid w:val="00BB1C24"/>
    <w:rsid w:val="00BC1E06"/>
    <w:rsid w:val="00BC2B1C"/>
    <w:rsid w:val="00BC6899"/>
    <w:rsid w:val="00BD0199"/>
    <w:rsid w:val="00BD07CC"/>
    <w:rsid w:val="00BD6EFD"/>
    <w:rsid w:val="00BD789D"/>
    <w:rsid w:val="00BF1593"/>
    <w:rsid w:val="00BF2789"/>
    <w:rsid w:val="00BF52E8"/>
    <w:rsid w:val="00BF5B4F"/>
    <w:rsid w:val="00C03427"/>
    <w:rsid w:val="00C03E4A"/>
    <w:rsid w:val="00C04711"/>
    <w:rsid w:val="00C06531"/>
    <w:rsid w:val="00C06B6B"/>
    <w:rsid w:val="00C146E5"/>
    <w:rsid w:val="00C23528"/>
    <w:rsid w:val="00C30FAA"/>
    <w:rsid w:val="00C31795"/>
    <w:rsid w:val="00C433D6"/>
    <w:rsid w:val="00C471DF"/>
    <w:rsid w:val="00C47885"/>
    <w:rsid w:val="00C5536A"/>
    <w:rsid w:val="00C57B07"/>
    <w:rsid w:val="00C75600"/>
    <w:rsid w:val="00C8533A"/>
    <w:rsid w:val="00C86765"/>
    <w:rsid w:val="00C90B8A"/>
    <w:rsid w:val="00C9367D"/>
    <w:rsid w:val="00C937EF"/>
    <w:rsid w:val="00C96874"/>
    <w:rsid w:val="00C97625"/>
    <w:rsid w:val="00C976EB"/>
    <w:rsid w:val="00CA1670"/>
    <w:rsid w:val="00CA382B"/>
    <w:rsid w:val="00CB77E8"/>
    <w:rsid w:val="00CB79AF"/>
    <w:rsid w:val="00CC1C3C"/>
    <w:rsid w:val="00CC6E9A"/>
    <w:rsid w:val="00CD3588"/>
    <w:rsid w:val="00CE49CF"/>
    <w:rsid w:val="00CF0BFA"/>
    <w:rsid w:val="00D03201"/>
    <w:rsid w:val="00D062F0"/>
    <w:rsid w:val="00D167BF"/>
    <w:rsid w:val="00D22D2B"/>
    <w:rsid w:val="00D348E4"/>
    <w:rsid w:val="00D42A9D"/>
    <w:rsid w:val="00D45F84"/>
    <w:rsid w:val="00D60F38"/>
    <w:rsid w:val="00D61412"/>
    <w:rsid w:val="00D61FC5"/>
    <w:rsid w:val="00D62FA2"/>
    <w:rsid w:val="00D73F3D"/>
    <w:rsid w:val="00D74D7A"/>
    <w:rsid w:val="00D76F4B"/>
    <w:rsid w:val="00D802F4"/>
    <w:rsid w:val="00D839ED"/>
    <w:rsid w:val="00D872D9"/>
    <w:rsid w:val="00D9185C"/>
    <w:rsid w:val="00D95717"/>
    <w:rsid w:val="00D95FE5"/>
    <w:rsid w:val="00D969CF"/>
    <w:rsid w:val="00DA1EB9"/>
    <w:rsid w:val="00DA2385"/>
    <w:rsid w:val="00DA696E"/>
    <w:rsid w:val="00DA6ECC"/>
    <w:rsid w:val="00DA74BB"/>
    <w:rsid w:val="00DA7BAE"/>
    <w:rsid w:val="00DC0BA6"/>
    <w:rsid w:val="00DC12FE"/>
    <w:rsid w:val="00DC5987"/>
    <w:rsid w:val="00DD1068"/>
    <w:rsid w:val="00DD2F60"/>
    <w:rsid w:val="00DE2318"/>
    <w:rsid w:val="00DE3B9F"/>
    <w:rsid w:val="00DE5FF4"/>
    <w:rsid w:val="00DE70E7"/>
    <w:rsid w:val="00DE7308"/>
    <w:rsid w:val="00DF2739"/>
    <w:rsid w:val="00E04D43"/>
    <w:rsid w:val="00E0661D"/>
    <w:rsid w:val="00E06737"/>
    <w:rsid w:val="00E06E1F"/>
    <w:rsid w:val="00E07554"/>
    <w:rsid w:val="00E102F0"/>
    <w:rsid w:val="00E11E02"/>
    <w:rsid w:val="00E12816"/>
    <w:rsid w:val="00E16CE3"/>
    <w:rsid w:val="00E207B6"/>
    <w:rsid w:val="00E3250F"/>
    <w:rsid w:val="00E43BFB"/>
    <w:rsid w:val="00E54A9B"/>
    <w:rsid w:val="00E5753D"/>
    <w:rsid w:val="00E66F43"/>
    <w:rsid w:val="00E67843"/>
    <w:rsid w:val="00E7246B"/>
    <w:rsid w:val="00E74155"/>
    <w:rsid w:val="00E75C44"/>
    <w:rsid w:val="00E824AA"/>
    <w:rsid w:val="00E95F7F"/>
    <w:rsid w:val="00EA053A"/>
    <w:rsid w:val="00EA19E1"/>
    <w:rsid w:val="00EA348B"/>
    <w:rsid w:val="00EA58FF"/>
    <w:rsid w:val="00EA76A6"/>
    <w:rsid w:val="00EB5D68"/>
    <w:rsid w:val="00EC0DA7"/>
    <w:rsid w:val="00EC13F9"/>
    <w:rsid w:val="00EC1BF9"/>
    <w:rsid w:val="00EC3A14"/>
    <w:rsid w:val="00EC5FC0"/>
    <w:rsid w:val="00EC6906"/>
    <w:rsid w:val="00ED0975"/>
    <w:rsid w:val="00ED3AEB"/>
    <w:rsid w:val="00ED687D"/>
    <w:rsid w:val="00EE1B1B"/>
    <w:rsid w:val="00EE72D4"/>
    <w:rsid w:val="00EE79E7"/>
    <w:rsid w:val="00EE7B5A"/>
    <w:rsid w:val="00EF42BD"/>
    <w:rsid w:val="00F0198B"/>
    <w:rsid w:val="00F01A15"/>
    <w:rsid w:val="00F02B2C"/>
    <w:rsid w:val="00F11A62"/>
    <w:rsid w:val="00F1527E"/>
    <w:rsid w:val="00F167FA"/>
    <w:rsid w:val="00F21F09"/>
    <w:rsid w:val="00F25F87"/>
    <w:rsid w:val="00F32E0C"/>
    <w:rsid w:val="00F331C2"/>
    <w:rsid w:val="00F33FA0"/>
    <w:rsid w:val="00F363F9"/>
    <w:rsid w:val="00F3684A"/>
    <w:rsid w:val="00F408AC"/>
    <w:rsid w:val="00F431DC"/>
    <w:rsid w:val="00F438BB"/>
    <w:rsid w:val="00F553DE"/>
    <w:rsid w:val="00F56D13"/>
    <w:rsid w:val="00F73325"/>
    <w:rsid w:val="00F746DA"/>
    <w:rsid w:val="00F752FC"/>
    <w:rsid w:val="00F75DFA"/>
    <w:rsid w:val="00F81EAE"/>
    <w:rsid w:val="00F82BC2"/>
    <w:rsid w:val="00F84A02"/>
    <w:rsid w:val="00F917EF"/>
    <w:rsid w:val="00F940ED"/>
    <w:rsid w:val="00F9518B"/>
    <w:rsid w:val="00F96FCB"/>
    <w:rsid w:val="00FA6538"/>
    <w:rsid w:val="00FB0712"/>
    <w:rsid w:val="00FB37DB"/>
    <w:rsid w:val="00FB3E80"/>
    <w:rsid w:val="00FB7EAB"/>
    <w:rsid w:val="00FC2C94"/>
    <w:rsid w:val="00FC3EDB"/>
    <w:rsid w:val="00FC4DC6"/>
    <w:rsid w:val="00FC610C"/>
    <w:rsid w:val="00FD775C"/>
    <w:rsid w:val="00FE32B0"/>
    <w:rsid w:val="00FE66BA"/>
    <w:rsid w:val="00FE6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D732A"/>
  <w15:docId w15:val="{A1801A2F-FC60-49D8-A553-C4F6B287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651"/>
  </w:style>
  <w:style w:type="paragraph" w:styleId="Footer">
    <w:name w:val="footer"/>
    <w:basedOn w:val="Normal"/>
    <w:link w:val="FooterChar"/>
    <w:uiPriority w:val="99"/>
    <w:unhideWhenUsed/>
    <w:rsid w:val="000A1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651"/>
  </w:style>
  <w:style w:type="paragraph" w:styleId="BalloonText">
    <w:name w:val="Balloon Text"/>
    <w:basedOn w:val="Normal"/>
    <w:link w:val="BalloonTextChar"/>
    <w:uiPriority w:val="99"/>
    <w:semiHidden/>
    <w:unhideWhenUsed/>
    <w:rsid w:val="00384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F7B"/>
    <w:rPr>
      <w:rFonts w:ascii="Segoe UI" w:hAnsi="Segoe UI" w:cs="Segoe UI"/>
      <w:sz w:val="18"/>
      <w:szCs w:val="18"/>
    </w:rPr>
  </w:style>
  <w:style w:type="paragraph" w:styleId="ListParagraph">
    <w:name w:val="List Paragraph"/>
    <w:basedOn w:val="Normal"/>
    <w:uiPriority w:val="34"/>
    <w:qFormat/>
    <w:rsid w:val="00256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 Thompson</cp:lastModifiedBy>
  <cp:revision>6</cp:revision>
  <cp:lastPrinted>2022-12-18T17:10:00Z</cp:lastPrinted>
  <dcterms:created xsi:type="dcterms:W3CDTF">2023-04-19T13:14:00Z</dcterms:created>
  <dcterms:modified xsi:type="dcterms:W3CDTF">2023-04-20T13:10:00Z</dcterms:modified>
</cp:coreProperties>
</file>