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160A" w14:textId="18A4AD30" w:rsidR="0064414C" w:rsidRDefault="0064414C">
      <w:pPr>
        <w:rPr>
          <w:b/>
        </w:rPr>
      </w:pPr>
      <w:r>
        <w:rPr>
          <w:b/>
        </w:rPr>
        <w:t xml:space="preserve">Charlie </w:t>
      </w:r>
      <w:proofErr w:type="spellStart"/>
      <w:r>
        <w:rPr>
          <w:b/>
        </w:rPr>
        <w:t>Checkin</w:t>
      </w:r>
      <w:proofErr w:type="spellEnd"/>
      <w:r>
        <w:rPr>
          <w:b/>
        </w:rPr>
        <w:t xml:space="preserve"> 1/10/2019</w:t>
      </w:r>
    </w:p>
    <w:p w14:paraId="4BE3E3BB" w14:textId="254B7F39" w:rsidR="0064414C" w:rsidRDefault="0064414C" w:rsidP="006441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work/ current projects</w:t>
      </w:r>
    </w:p>
    <w:p w14:paraId="5C5C8599" w14:textId="6E06AAFD" w:rsidR="00C7137F" w:rsidRDefault="00C7137F" w:rsidP="00C7137F">
      <w:pPr>
        <w:pStyle w:val="ListParagraph"/>
        <w:numPr>
          <w:ilvl w:val="1"/>
          <w:numId w:val="1"/>
        </w:numPr>
      </w:pPr>
      <w:r w:rsidRPr="00C7137F">
        <w:t>Charlie will be working on mapping project, maybe 20 hours/ week for the next few weeks.</w:t>
      </w:r>
      <w:r>
        <w:t xml:space="preserve"> He will be adding </w:t>
      </w:r>
      <w:proofErr w:type="spellStart"/>
      <w:r>
        <w:t>Cowardin</w:t>
      </w:r>
      <w:proofErr w:type="spellEnd"/>
      <w:r>
        <w:t xml:space="preserve"> Types to his natural community mapping if his polygons are added.</w:t>
      </w:r>
    </w:p>
    <w:p w14:paraId="10DAAC7E" w14:textId="1F547CC0" w:rsidR="00C7137F" w:rsidRDefault="00C7137F" w:rsidP="00C7137F">
      <w:pPr>
        <w:pStyle w:val="ListParagraph"/>
        <w:numPr>
          <w:ilvl w:val="1"/>
          <w:numId w:val="1"/>
        </w:numPr>
      </w:pPr>
      <w:r>
        <w:t>Basin tab was accidentally deleted in 2018 master list.</w:t>
      </w:r>
    </w:p>
    <w:p w14:paraId="0742A06E" w14:textId="4ADA5043" w:rsidR="00C7137F" w:rsidRPr="00C7137F" w:rsidRDefault="00C7137F" w:rsidP="00C7137F">
      <w:pPr>
        <w:pStyle w:val="ListParagraph"/>
        <w:numPr>
          <w:ilvl w:val="1"/>
          <w:numId w:val="1"/>
        </w:numPr>
      </w:pPr>
      <w:r>
        <w:t>Finished mapping Cornwall swamp for Class I stuff.</w:t>
      </w:r>
    </w:p>
    <w:p w14:paraId="096CE8E6" w14:textId="39702B98" w:rsidR="0064414C" w:rsidRDefault="0064414C" w:rsidP="006441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Restoration monitoring </w:t>
      </w:r>
      <w:proofErr w:type="spellStart"/>
      <w:r>
        <w:rPr>
          <w:b/>
        </w:rPr>
        <w:t>checkin</w:t>
      </w:r>
      <w:proofErr w:type="spellEnd"/>
    </w:p>
    <w:p w14:paraId="1F452636" w14:textId="46349B7C" w:rsidR="00815597" w:rsidRDefault="00815597" w:rsidP="00815597">
      <w:pPr>
        <w:pStyle w:val="ListParagraph"/>
        <w:numPr>
          <w:ilvl w:val="1"/>
          <w:numId w:val="1"/>
        </w:numPr>
      </w:pPr>
      <w:r w:rsidRPr="00815597">
        <w:t>Julie to check with Jim Eikenberry about historical restoration stuff</w:t>
      </w:r>
    </w:p>
    <w:p w14:paraId="6B3DBA10" w14:textId="662FBF0C" w:rsidR="00815597" w:rsidRDefault="00815597" w:rsidP="00815597">
      <w:pPr>
        <w:pStyle w:val="ListParagraph"/>
        <w:numPr>
          <w:ilvl w:val="1"/>
          <w:numId w:val="1"/>
        </w:numPr>
      </w:pPr>
      <w:r>
        <w:t>Potential Rapid Assessment work for next season</w:t>
      </w:r>
    </w:p>
    <w:p w14:paraId="50C11ABB" w14:textId="229AC143" w:rsidR="00815597" w:rsidRDefault="00815597" w:rsidP="00815597">
      <w:pPr>
        <w:pStyle w:val="ListParagraph"/>
        <w:numPr>
          <w:ilvl w:val="1"/>
          <w:numId w:val="1"/>
        </w:numPr>
      </w:pPr>
      <w:r>
        <w:t>Work on Indicators of Success Worksheet</w:t>
      </w:r>
    </w:p>
    <w:p w14:paraId="25F4FCFC" w14:textId="28C7CF33" w:rsidR="00876D30" w:rsidRDefault="00876D30" w:rsidP="00815597">
      <w:pPr>
        <w:pStyle w:val="ListParagraph"/>
        <w:numPr>
          <w:ilvl w:val="1"/>
          <w:numId w:val="1"/>
        </w:numPr>
      </w:pPr>
      <w:r>
        <w:t>Need to find additional sites for 2019</w:t>
      </w:r>
    </w:p>
    <w:p w14:paraId="1464AD2C" w14:textId="44763BAC" w:rsidR="00876D30" w:rsidRDefault="00876D30" w:rsidP="00815597">
      <w:pPr>
        <w:pStyle w:val="ListParagraph"/>
        <w:numPr>
          <w:ilvl w:val="1"/>
          <w:numId w:val="1"/>
        </w:numPr>
      </w:pPr>
      <w:r>
        <w:t>Reach out to UVM</w:t>
      </w:r>
    </w:p>
    <w:p w14:paraId="06DC1984" w14:textId="278BE9C2" w:rsidR="00704DA7" w:rsidRDefault="00704DA7" w:rsidP="00815597">
      <w:pPr>
        <w:pStyle w:val="ListParagraph"/>
        <w:numPr>
          <w:ilvl w:val="1"/>
          <w:numId w:val="1"/>
        </w:numPr>
      </w:pPr>
      <w:r>
        <w:t>To Do:</w:t>
      </w:r>
    </w:p>
    <w:p w14:paraId="3D938421" w14:textId="4300C8F0" w:rsidR="00704DA7" w:rsidRDefault="00704DA7" w:rsidP="00704DA7">
      <w:pPr>
        <w:pStyle w:val="ListParagraph"/>
        <w:numPr>
          <w:ilvl w:val="2"/>
          <w:numId w:val="1"/>
        </w:numPr>
      </w:pPr>
      <w:r>
        <w:t>Pull out 2018 restoration data for correlation analysis</w:t>
      </w:r>
    </w:p>
    <w:p w14:paraId="10298551" w14:textId="3B66396E" w:rsidR="00704DA7" w:rsidRDefault="00310D4B" w:rsidP="00704DA7">
      <w:pPr>
        <w:pStyle w:val="ListParagraph"/>
        <w:numPr>
          <w:ilvl w:val="2"/>
          <w:numId w:val="1"/>
        </w:numPr>
      </w:pPr>
      <w:r>
        <w:t>Write site reports and success/recommendations</w:t>
      </w:r>
    </w:p>
    <w:p w14:paraId="27E82825" w14:textId="308098B8" w:rsidR="00310D4B" w:rsidRDefault="00310D4B" w:rsidP="00704DA7">
      <w:pPr>
        <w:pStyle w:val="ListParagraph"/>
        <w:numPr>
          <w:ilvl w:val="2"/>
          <w:numId w:val="1"/>
        </w:numPr>
      </w:pPr>
      <w:r>
        <w:t>Look for additional sites? For 2019 season</w:t>
      </w:r>
    </w:p>
    <w:p w14:paraId="506F9519" w14:textId="594060F9" w:rsidR="00310D4B" w:rsidRPr="00815597" w:rsidRDefault="00310D4B" w:rsidP="00704DA7">
      <w:pPr>
        <w:pStyle w:val="ListParagraph"/>
        <w:numPr>
          <w:ilvl w:val="2"/>
          <w:numId w:val="1"/>
        </w:numPr>
      </w:pPr>
      <w:r>
        <w:t>Work on success checklist with Julie on 2/12</w:t>
      </w:r>
    </w:p>
    <w:p w14:paraId="22AD9862" w14:textId="0D7F07F0" w:rsidR="0064414C" w:rsidRDefault="0064414C" w:rsidP="006441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 TMH as point person for moving logistics</w:t>
      </w:r>
    </w:p>
    <w:p w14:paraId="60DF3A8C" w14:textId="083C87BD" w:rsidR="0064414C" w:rsidRDefault="0064414C" w:rsidP="006441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Create a winter work plan</w:t>
      </w:r>
    </w:p>
    <w:p w14:paraId="153012CA" w14:textId="75F2FFAB" w:rsidR="0064414C" w:rsidRDefault="0064414C" w:rsidP="006441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2019 Field Season Planning</w:t>
      </w:r>
    </w:p>
    <w:p w14:paraId="06472954" w14:textId="78A75F98" w:rsidR="00230E00" w:rsidRDefault="00230E00" w:rsidP="00230E0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Charlie’s “genera</w:t>
      </w:r>
      <w:bookmarkStart w:id="0" w:name="_GoBack"/>
      <w:bookmarkEnd w:id="0"/>
      <w:r>
        <w:rPr>
          <w:b/>
        </w:rPr>
        <w:t>l” availability for field season</w:t>
      </w:r>
    </w:p>
    <w:p w14:paraId="4332DD54" w14:textId="69E37C00" w:rsidR="0064414C" w:rsidRDefault="0064414C" w:rsidP="0064414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List of sites Lakes &amp; Ponds</w:t>
      </w:r>
    </w:p>
    <w:p w14:paraId="571906F5" w14:textId="7455081E" w:rsidR="0064414C" w:rsidRDefault="0064414C" w:rsidP="0064414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List of sites BASS</w:t>
      </w:r>
    </w:p>
    <w:p w14:paraId="7D2554F8" w14:textId="5895E979" w:rsidR="0064414C" w:rsidRDefault="0064414C" w:rsidP="0064414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TBP priorities for restoration</w:t>
      </w:r>
      <w:r w:rsidR="00230E00">
        <w:rPr>
          <w:b/>
        </w:rPr>
        <w:t xml:space="preserve"> &amp; protection</w:t>
      </w:r>
    </w:p>
    <w:p w14:paraId="4B2217AC" w14:textId="6EF827A1" w:rsidR="00230E00" w:rsidRDefault="00230E00" w:rsidP="00230E0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Restoration sites</w:t>
      </w:r>
    </w:p>
    <w:p w14:paraId="4115336A" w14:textId="23DCA332" w:rsidR="006314A6" w:rsidRPr="00CC6CF0" w:rsidRDefault="00CC6CF0" w:rsidP="00CC6CF0">
      <w:r w:rsidRPr="00CC6CF0">
        <w:t>Some Indicators of Success Ideas</w:t>
      </w:r>
    </w:p>
    <w:p w14:paraId="393D936D" w14:textId="67A3B177" w:rsidR="00CC6CF0" w:rsidRPr="00CC6CF0" w:rsidRDefault="00CC6CF0" w:rsidP="00CC6CF0">
      <w:pPr>
        <w:pStyle w:val="ListParagraph"/>
        <w:numPr>
          <w:ilvl w:val="0"/>
          <w:numId w:val="3"/>
        </w:numPr>
      </w:pPr>
      <w:r w:rsidRPr="00CC6CF0">
        <w:t>Presence of native woody veg</w:t>
      </w:r>
    </w:p>
    <w:p w14:paraId="0DDC0B49" w14:textId="1EDC7FD5" w:rsidR="00CC6CF0" w:rsidRPr="00CC6CF0" w:rsidRDefault="00CC6CF0" w:rsidP="00CC6CF0">
      <w:pPr>
        <w:pStyle w:val="ListParagraph"/>
        <w:numPr>
          <w:ilvl w:val="0"/>
          <w:numId w:val="3"/>
        </w:numPr>
      </w:pPr>
      <w:r w:rsidRPr="00CC6CF0">
        <w:t>Presence of course woody debris/ snags</w:t>
      </w:r>
    </w:p>
    <w:p w14:paraId="7A402DF2" w14:textId="684F7EB1" w:rsidR="00CC6CF0" w:rsidRPr="00CC6CF0" w:rsidRDefault="00CC6CF0" w:rsidP="00CC6CF0">
      <w:pPr>
        <w:pStyle w:val="ListParagraph"/>
        <w:numPr>
          <w:ilvl w:val="0"/>
          <w:numId w:val="3"/>
        </w:numPr>
      </w:pPr>
      <w:r w:rsidRPr="00CC6CF0">
        <w:t>Decrease in invasive species</w:t>
      </w:r>
    </w:p>
    <w:p w14:paraId="4CBC4B01" w14:textId="40901ECB" w:rsidR="00CC6CF0" w:rsidRPr="00CC6CF0" w:rsidRDefault="00CC6CF0" w:rsidP="00CC6CF0">
      <w:pPr>
        <w:pStyle w:val="ListParagraph"/>
        <w:numPr>
          <w:ilvl w:val="0"/>
          <w:numId w:val="3"/>
        </w:numPr>
      </w:pPr>
      <w:r w:rsidRPr="00CC6CF0">
        <w:t>Species matching reference community</w:t>
      </w:r>
    </w:p>
    <w:p w14:paraId="73FA18A0" w14:textId="348F2792" w:rsidR="00CC6CF0" w:rsidRPr="00CC6CF0" w:rsidRDefault="00CC6CF0" w:rsidP="00CC6CF0">
      <w:pPr>
        <w:pStyle w:val="ListParagraph"/>
        <w:numPr>
          <w:ilvl w:val="0"/>
          <w:numId w:val="3"/>
        </w:numPr>
      </w:pPr>
      <w:r w:rsidRPr="00CC6CF0">
        <w:t>Lack of hydrological stressors</w:t>
      </w:r>
    </w:p>
    <w:p w14:paraId="72E10322" w14:textId="6CA50D98" w:rsidR="007C5DA8" w:rsidRDefault="00CC6CF0" w:rsidP="007C5DA8">
      <w:pPr>
        <w:pStyle w:val="ListParagraph"/>
        <w:numPr>
          <w:ilvl w:val="0"/>
          <w:numId w:val="3"/>
        </w:numPr>
      </w:pPr>
      <w:r w:rsidRPr="00CC6CF0">
        <w:t>Return to normal hydrologic regime</w:t>
      </w:r>
    </w:p>
    <w:p w14:paraId="1D174D70" w14:textId="743B3E0B" w:rsidR="00CC6CF0" w:rsidRDefault="00CC6CF0" w:rsidP="00CC6CF0">
      <w:pPr>
        <w:pStyle w:val="ListParagraph"/>
        <w:numPr>
          <w:ilvl w:val="0"/>
          <w:numId w:val="3"/>
        </w:numPr>
      </w:pPr>
      <w:r>
        <w:t>Similar VRAM document?</w:t>
      </w:r>
      <w:r w:rsidR="00193BBA">
        <w:t xml:space="preserve"> “Restoration VRAM</w:t>
      </w:r>
    </w:p>
    <w:p w14:paraId="4C18D297" w14:textId="02B64072" w:rsidR="00193BBA" w:rsidRDefault="00193BBA" w:rsidP="00193BBA">
      <w:pPr>
        <w:pStyle w:val="ListParagraph"/>
        <w:numPr>
          <w:ilvl w:val="1"/>
          <w:numId w:val="3"/>
        </w:numPr>
      </w:pPr>
      <w:r>
        <w:t>Buffer metric 2A</w:t>
      </w:r>
    </w:p>
    <w:p w14:paraId="24D31315" w14:textId="1B5004A5" w:rsidR="00193BBA" w:rsidRDefault="00193BBA" w:rsidP="00193BBA">
      <w:pPr>
        <w:pStyle w:val="ListParagraph"/>
        <w:numPr>
          <w:ilvl w:val="1"/>
          <w:numId w:val="3"/>
        </w:numPr>
      </w:pPr>
      <w:r>
        <w:t>Hydrology 3E</w:t>
      </w:r>
    </w:p>
    <w:p w14:paraId="67CEE071" w14:textId="2158D6C3" w:rsidR="00193BBA" w:rsidRDefault="00193BBA" w:rsidP="00193BBA">
      <w:pPr>
        <w:pStyle w:val="ListParagraph"/>
        <w:numPr>
          <w:ilvl w:val="1"/>
          <w:numId w:val="3"/>
        </w:numPr>
      </w:pPr>
      <w:r>
        <w:t>Substrate Disturbance 4A</w:t>
      </w:r>
    </w:p>
    <w:p w14:paraId="31B076E2" w14:textId="0AD45035" w:rsidR="00193BBA" w:rsidRDefault="00193BBA" w:rsidP="00193BBA">
      <w:pPr>
        <w:pStyle w:val="ListParagraph"/>
        <w:numPr>
          <w:ilvl w:val="1"/>
          <w:numId w:val="3"/>
        </w:numPr>
      </w:pPr>
      <w:r>
        <w:t>Habitat development 4B</w:t>
      </w:r>
    </w:p>
    <w:p w14:paraId="0E15AC57" w14:textId="45BED036" w:rsidR="00193BBA" w:rsidRDefault="00193BBA" w:rsidP="00193BBA">
      <w:pPr>
        <w:pStyle w:val="ListParagraph"/>
        <w:numPr>
          <w:ilvl w:val="1"/>
          <w:numId w:val="3"/>
        </w:numPr>
      </w:pPr>
      <w:r>
        <w:t>Habitat Alteration 4C</w:t>
      </w:r>
    </w:p>
    <w:p w14:paraId="44469443" w14:textId="5BB16E39" w:rsidR="00193BBA" w:rsidRDefault="00193BBA" w:rsidP="00193BBA">
      <w:pPr>
        <w:pStyle w:val="ListParagraph"/>
        <w:numPr>
          <w:ilvl w:val="1"/>
          <w:numId w:val="3"/>
        </w:numPr>
      </w:pPr>
      <w:r>
        <w:t>Wetland Veg community 6A: emergent, tree, and shrub</w:t>
      </w:r>
    </w:p>
    <w:p w14:paraId="40DE5633" w14:textId="696BA513" w:rsidR="00193BBA" w:rsidRDefault="00193BBA" w:rsidP="00193BBA">
      <w:pPr>
        <w:pStyle w:val="ListParagraph"/>
        <w:numPr>
          <w:ilvl w:val="1"/>
          <w:numId w:val="3"/>
        </w:numPr>
      </w:pPr>
      <w:r>
        <w:t>Diversity of habitat types 6B</w:t>
      </w:r>
    </w:p>
    <w:p w14:paraId="55D1F3EC" w14:textId="78E1B77F" w:rsidR="00193BBA" w:rsidRDefault="00193BBA" w:rsidP="00193BBA">
      <w:pPr>
        <w:pStyle w:val="ListParagraph"/>
        <w:numPr>
          <w:ilvl w:val="1"/>
          <w:numId w:val="3"/>
        </w:numPr>
      </w:pPr>
      <w:r>
        <w:t xml:space="preserve">Cover of </w:t>
      </w:r>
      <w:proofErr w:type="spellStart"/>
      <w:r>
        <w:t>invasives</w:t>
      </w:r>
      <w:proofErr w:type="spellEnd"/>
      <w:r>
        <w:t xml:space="preserve"> 6C</w:t>
      </w:r>
    </w:p>
    <w:p w14:paraId="06498CB5" w14:textId="7D275819" w:rsidR="00193BBA" w:rsidRPr="00CC6CF0" w:rsidRDefault="00193BBA" w:rsidP="00193BBA">
      <w:pPr>
        <w:pStyle w:val="ListParagraph"/>
        <w:numPr>
          <w:ilvl w:val="1"/>
          <w:numId w:val="3"/>
        </w:numPr>
      </w:pPr>
      <w:r>
        <w:lastRenderedPageBreak/>
        <w:t>Microtopography 6D</w:t>
      </w:r>
    </w:p>
    <w:sectPr w:rsidR="00193BBA" w:rsidRPr="00CC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BE6"/>
    <w:multiLevelType w:val="hybridMultilevel"/>
    <w:tmpl w:val="3A8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EF1"/>
    <w:multiLevelType w:val="hybridMultilevel"/>
    <w:tmpl w:val="3C68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442E"/>
    <w:multiLevelType w:val="hybridMultilevel"/>
    <w:tmpl w:val="DA94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4C"/>
    <w:rsid w:val="00091EAC"/>
    <w:rsid w:val="00193BBA"/>
    <w:rsid w:val="00230E00"/>
    <w:rsid w:val="00310D4B"/>
    <w:rsid w:val="006314A6"/>
    <w:rsid w:val="0064414C"/>
    <w:rsid w:val="00704DA7"/>
    <w:rsid w:val="007C5DA8"/>
    <w:rsid w:val="00815597"/>
    <w:rsid w:val="00864BB1"/>
    <w:rsid w:val="00876D30"/>
    <w:rsid w:val="00C35D5A"/>
    <w:rsid w:val="00C7137F"/>
    <w:rsid w:val="00CC6CF0"/>
    <w:rsid w:val="00F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A759"/>
  <w15:chartTrackingRefBased/>
  <w15:docId w15:val="{E684C77B-0CD8-484A-8298-58806E0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Tina</dc:creator>
  <cp:keywords/>
  <dc:description/>
  <cp:lastModifiedBy>Heath, Tina</cp:lastModifiedBy>
  <cp:revision>7</cp:revision>
  <dcterms:created xsi:type="dcterms:W3CDTF">2019-01-08T21:26:00Z</dcterms:created>
  <dcterms:modified xsi:type="dcterms:W3CDTF">2019-01-10T20:58:00Z</dcterms:modified>
</cp:coreProperties>
</file>