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4619974"/>
    <w:bookmarkEnd w:id="0"/>
    <w:p w14:paraId="3C2E914C" w14:textId="77777777" w:rsidR="00E33E8B" w:rsidRDefault="00A40D5A" w:rsidP="00707326">
      <w:r>
        <w:rPr>
          <w:noProof/>
          <w:sz w:val="16"/>
          <w:szCs w:val="16"/>
        </w:rPr>
        <mc:AlternateContent>
          <mc:Choice Requires="wpg">
            <w:drawing>
              <wp:anchor distT="0" distB="0" distL="114300" distR="114300" simplePos="0" relativeHeight="251665920" behindDoc="0" locked="0" layoutInCell="1" allowOverlap="1" wp14:anchorId="448B20DF" wp14:editId="3F54106E">
                <wp:simplePos x="0" y="0"/>
                <wp:positionH relativeFrom="column">
                  <wp:posOffset>4256982</wp:posOffset>
                </wp:positionH>
                <wp:positionV relativeFrom="paragraph">
                  <wp:posOffset>0</wp:posOffset>
                </wp:positionV>
                <wp:extent cx="2295525" cy="704850"/>
                <wp:effectExtent l="0" t="0" r="9525" b="0"/>
                <wp:wrapSquare wrapText="bothSides"/>
                <wp:docPr id="3" name="Group 3"/>
                <wp:cNvGraphicFramePr/>
                <a:graphic xmlns:a="http://schemas.openxmlformats.org/drawingml/2006/main">
                  <a:graphicData uri="http://schemas.microsoft.com/office/word/2010/wordprocessingGroup">
                    <wpg:wgp>
                      <wpg:cNvGrpSpPr/>
                      <wpg:grpSpPr>
                        <a:xfrm>
                          <a:off x="0" y="0"/>
                          <a:ext cx="2295525" cy="704850"/>
                          <a:chOff x="0" y="0"/>
                          <a:chExt cx="2295525" cy="704850"/>
                        </a:xfrm>
                      </wpg:grpSpPr>
                      <pic:pic xmlns:pic="http://schemas.openxmlformats.org/drawingml/2006/picture">
                        <pic:nvPicPr>
                          <pic:cNvPr id="6" name="Picture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a:ln>
                            <a:noFill/>
                          </a:ln>
                        </pic:spPr>
                      </pic:pic>
                      <pic:pic xmlns:pic="http://schemas.openxmlformats.org/drawingml/2006/picture">
                        <pic:nvPicPr>
                          <pic:cNvPr id="5" name="Picture 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790575" y="0"/>
                            <a:ext cx="704850" cy="704850"/>
                          </a:xfrm>
                          <a:prstGeom prst="rect">
                            <a:avLst/>
                          </a:prstGeom>
                          <a:ln>
                            <a:noFill/>
                          </a:ln>
                        </pic:spPr>
                      </pic:pic>
                      <pic:pic xmlns:pic="http://schemas.openxmlformats.org/drawingml/2006/picture">
                        <pic:nvPicPr>
                          <pic:cNvPr id="10" name="Picture 1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590675" y="0"/>
                            <a:ext cx="704850" cy="704850"/>
                          </a:xfrm>
                          <a:prstGeom prst="rect">
                            <a:avLst/>
                          </a:prstGeom>
                          <a:ln>
                            <a:noFill/>
                          </a:ln>
                        </pic:spPr>
                      </pic:pic>
                    </wpg:wgp>
                  </a:graphicData>
                </a:graphic>
                <wp14:sizeRelH relativeFrom="page">
                  <wp14:pctWidth>0</wp14:pctWidth>
                </wp14:sizeRelH>
                <wp14:sizeRelV relativeFrom="page">
                  <wp14:pctHeight>0</wp14:pctHeight>
                </wp14:sizeRelV>
              </wp:anchor>
            </w:drawing>
          </mc:Choice>
          <mc:Fallback>
            <w:pict>
              <v:group w14:anchorId="1CBC9006" id="Group 3" o:spid="_x0000_s1026" style="position:absolute;margin-left:335.2pt;margin-top:0;width:180.75pt;height:55.5pt;z-index:251665920" coordsize="22955,70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048;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">
                  <v:imagedata r:id="rId14" o:title=""/>
                </v:shape>
                <v:shape id="Picture 5" o:spid="_x0000_s1028" type="#_x0000_t75" style="position:absolute;left:7905;width:7049;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">
                  <v:imagedata r:id="rId15" o:title=""/>
                </v:shape>
                <v:shape id="Picture 10" o:spid="_x0000_s1029" type="#_x0000_t75" style="position:absolute;left:15906;width:7049;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">
                  <v:imagedata r:id="rId16" o:title=""/>
                </v:shape>
                <w10:wrap type="square"/>
              </v:group>
            </w:pict>
          </mc:Fallback>
        </mc:AlternateContent>
      </w:r>
      <w:r w:rsidR="009F02DA">
        <w:rPr>
          <w:noProof/>
        </w:rPr>
        <w:drawing>
          <wp:anchor distT="0" distB="0" distL="114300" distR="114300" simplePos="0" relativeHeight="251662848" behindDoc="0" locked="0" layoutInCell="1" allowOverlap="1" wp14:anchorId="3E1351D8" wp14:editId="0637B3EC">
            <wp:simplePos x="0" y="0"/>
            <wp:positionH relativeFrom="column">
              <wp:posOffset>-114300</wp:posOffset>
            </wp:positionH>
            <wp:positionV relativeFrom="paragraph">
              <wp:posOffset>-152400</wp:posOffset>
            </wp:positionV>
            <wp:extent cx="2533650" cy="666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M AN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33650" cy="666750"/>
                    </a:xfrm>
                    <a:prstGeom prst="rect">
                      <a:avLst/>
                    </a:prstGeom>
                  </pic:spPr>
                </pic:pic>
              </a:graphicData>
            </a:graphic>
            <wp14:sizeRelH relativeFrom="page">
              <wp14:pctWidth>0</wp14:pctWidth>
            </wp14:sizeRelH>
            <wp14:sizeRelV relativeFrom="page">
              <wp14:pctHeight>0</wp14:pctHeight>
            </wp14:sizeRelV>
          </wp:anchor>
        </w:drawing>
      </w:r>
    </w:p>
    <w:p w14:paraId="6188EB6C" w14:textId="77777777" w:rsidR="00E33E8B" w:rsidRDefault="00E33E8B" w:rsidP="00707326"/>
    <w:p w14:paraId="5CBC6DC4" w14:textId="77777777" w:rsidR="00E33E8B" w:rsidRDefault="00E33E8B" w:rsidP="00707326">
      <w:pPr>
        <w:rPr>
          <w:rFonts w:asciiTheme="minorHAnsi" w:hAnsiTheme="minorHAnsi"/>
          <w:sz w:val="22"/>
          <w:szCs w:val="22"/>
        </w:rPr>
      </w:pPr>
    </w:p>
    <w:p w14:paraId="43CBE8BF" w14:textId="77777777" w:rsidR="00A40D5A" w:rsidRPr="002B2931" w:rsidRDefault="00A40D5A" w:rsidP="00707326">
      <w:pPr>
        <w:rPr>
          <w:rFonts w:asciiTheme="minorHAnsi" w:hAnsiTheme="minorHAnsi"/>
        </w:rPr>
      </w:pPr>
    </w:p>
    <w:p w14:paraId="00ACBA7D" w14:textId="77777777" w:rsidR="00E33E8B" w:rsidRPr="00E933C8" w:rsidRDefault="009D11B3" w:rsidP="00707326">
      <w:pPr>
        <w:rPr>
          <w:rFonts w:asciiTheme="minorHAnsi" w:hAnsiTheme="minorHAnsi"/>
          <w:sz w:val="22"/>
          <w:szCs w:val="22"/>
        </w:rPr>
      </w:pPr>
      <w:r>
        <w:rPr>
          <w:rFonts w:asciiTheme="minorHAnsi" w:hAnsiTheme="minorHAnsi"/>
          <w:sz w:val="22"/>
          <w:szCs w:val="22"/>
        </w:rPr>
        <w:pict w14:anchorId="21FE2028">
          <v:rect id="_x0000_i1025" style="width:228pt;height:1pt" o:hralign="center" o:hrstd="t" o:hrnoshade="t" o:hr="t" fillcolor="black" stroked="f"/>
        </w:pict>
      </w:r>
    </w:p>
    <w:p w14:paraId="7D7AEB61" w14:textId="67FEE6C4" w:rsidR="009F02DA" w:rsidRPr="00837620" w:rsidRDefault="009F02DA" w:rsidP="009F02DA">
      <w:pPr>
        <w:rPr>
          <w:rFonts w:ascii="Georgia" w:hAnsi="Georgia"/>
          <w:b/>
          <w:sz w:val="18"/>
          <w:szCs w:val="18"/>
        </w:rPr>
      </w:pPr>
      <w:r w:rsidRPr="00837620">
        <w:rPr>
          <w:rFonts w:ascii="Georgia" w:hAnsi="Georgia"/>
          <w:b/>
          <w:sz w:val="18"/>
          <w:szCs w:val="18"/>
        </w:rPr>
        <w:t>Vermont</w:t>
      </w:r>
      <w:r w:rsidR="001612E7" w:rsidRPr="00837620">
        <w:rPr>
          <w:rFonts w:ascii="Georgia" w:hAnsi="Georgia"/>
          <w:b/>
          <w:sz w:val="18"/>
          <w:szCs w:val="18"/>
        </w:rPr>
        <w:t xml:space="preserve"> </w:t>
      </w:r>
      <w:r w:rsidRPr="00837620">
        <w:rPr>
          <w:rFonts w:ascii="Georgia" w:hAnsi="Georgia"/>
          <w:b/>
          <w:sz w:val="18"/>
          <w:szCs w:val="18"/>
        </w:rPr>
        <w:t>Department of Environmental Conservation</w:t>
      </w:r>
    </w:p>
    <w:p w14:paraId="46AE1F4A" w14:textId="77777777" w:rsidR="00D771AB" w:rsidRPr="00837620" w:rsidRDefault="00D771AB" w:rsidP="00D771AB">
      <w:pPr>
        <w:pStyle w:val="Noparagraphstyle"/>
        <w:spacing w:line="240" w:lineRule="auto"/>
        <w:rPr>
          <w:rFonts w:ascii="Georgia" w:hAnsi="Georgia"/>
          <w:sz w:val="18"/>
          <w:szCs w:val="18"/>
        </w:rPr>
      </w:pPr>
      <w:r w:rsidRPr="00837620">
        <w:rPr>
          <w:rFonts w:ascii="Georgia" w:hAnsi="Georgia"/>
          <w:sz w:val="18"/>
          <w:szCs w:val="18"/>
        </w:rPr>
        <w:t>Waste Management &amp; Prevention Division, Solid Waste Program</w:t>
      </w:r>
    </w:p>
    <w:p w14:paraId="20F322B7" w14:textId="506D24D9" w:rsidR="00D771AB" w:rsidRPr="00837620" w:rsidRDefault="00D771AB" w:rsidP="00D771AB">
      <w:pPr>
        <w:pStyle w:val="Noparagraphstyle"/>
        <w:tabs>
          <w:tab w:val="left" w:pos="2886"/>
          <w:tab w:val="left" w:pos="3588"/>
        </w:tabs>
        <w:spacing w:line="240" w:lineRule="auto"/>
        <w:rPr>
          <w:rFonts w:ascii="Georgia" w:hAnsi="Georgia"/>
          <w:sz w:val="18"/>
          <w:szCs w:val="18"/>
        </w:rPr>
      </w:pPr>
      <w:r w:rsidRPr="00837620">
        <w:rPr>
          <w:rFonts w:ascii="Georgia" w:hAnsi="Georgia"/>
          <w:sz w:val="18"/>
          <w:szCs w:val="18"/>
        </w:rPr>
        <w:t>One National Life Drive, Davis 1</w:t>
      </w:r>
      <w:r w:rsidRPr="00837620">
        <w:rPr>
          <w:rFonts w:ascii="Georgia" w:hAnsi="Georgia"/>
          <w:sz w:val="18"/>
          <w:szCs w:val="18"/>
        </w:rPr>
        <w:tab/>
        <w:t>802-828-1138</w:t>
      </w:r>
    </w:p>
    <w:p w14:paraId="2A878F3D" w14:textId="403F67FB" w:rsidR="00D771AB" w:rsidRDefault="00D771AB" w:rsidP="00D771AB">
      <w:pPr>
        <w:pStyle w:val="Noparagraphstyle"/>
        <w:tabs>
          <w:tab w:val="left" w:pos="2886"/>
          <w:tab w:val="left" w:pos="3588"/>
        </w:tabs>
        <w:spacing w:line="240" w:lineRule="auto"/>
        <w:rPr>
          <w:rFonts w:ascii="Georgia" w:hAnsi="Georgia"/>
          <w:sz w:val="18"/>
          <w:szCs w:val="18"/>
        </w:rPr>
      </w:pPr>
      <w:r w:rsidRPr="00837620">
        <w:rPr>
          <w:rFonts w:ascii="Georgia" w:hAnsi="Georgia"/>
          <w:sz w:val="18"/>
          <w:szCs w:val="18"/>
        </w:rPr>
        <w:t>Montpelier, VT 05620-3520</w:t>
      </w:r>
      <w:r w:rsidRPr="00837620">
        <w:rPr>
          <w:rFonts w:ascii="Georgia" w:hAnsi="Georgia"/>
          <w:sz w:val="18"/>
          <w:szCs w:val="18"/>
        </w:rPr>
        <w:tab/>
      </w:r>
      <w:hyperlink r:id="rId18" w:history="1">
        <w:r w:rsidRPr="00837620">
          <w:rPr>
            <w:rStyle w:val="Hyperlink"/>
            <w:rFonts w:ascii="Georgia" w:hAnsi="Georgia"/>
            <w:sz w:val="18"/>
            <w:szCs w:val="18"/>
          </w:rPr>
          <w:t>VTrecycles.com</w:t>
        </w:r>
      </w:hyperlink>
      <w:r>
        <w:rPr>
          <w:rFonts w:ascii="Georgia" w:hAnsi="Georgia"/>
          <w:sz w:val="18"/>
          <w:szCs w:val="18"/>
        </w:rPr>
        <w:tab/>
      </w:r>
    </w:p>
    <w:p w14:paraId="06EBC1E7" w14:textId="466B1A55" w:rsidR="00766603" w:rsidRDefault="00766603" w:rsidP="00766603"/>
    <w:p w14:paraId="4438CEB8" w14:textId="29721625" w:rsidR="00A84379" w:rsidRPr="009F19B3" w:rsidRDefault="008C716A" w:rsidP="00A84379">
      <w:pPr>
        <w:tabs>
          <w:tab w:val="left" w:pos="2880"/>
        </w:tabs>
        <w:ind w:left="720"/>
        <w:rPr>
          <w:u w:val="single"/>
        </w:rPr>
      </w:pPr>
      <w:r w:rsidRPr="009F19B3">
        <w:rPr>
          <w:u w:val="single"/>
        </w:rPr>
        <w:t xml:space="preserve">Main Group </w:t>
      </w:r>
      <w:r w:rsidR="007469AD" w:rsidRPr="009F19B3">
        <w:rPr>
          <w:u w:val="single"/>
        </w:rPr>
        <w:t>Participant</w:t>
      </w:r>
      <w:r w:rsidRPr="009F19B3">
        <w:rPr>
          <w:u w:val="single"/>
        </w:rPr>
        <w:t>s as Outlined in Act 170</w:t>
      </w:r>
      <w:r w:rsidR="007469AD" w:rsidRPr="009F19B3">
        <w:rPr>
          <w:u w:val="single"/>
        </w:rPr>
        <w:t>:</w:t>
      </w:r>
    </w:p>
    <w:p w14:paraId="740331B0" w14:textId="77777777" w:rsidR="00E957BD" w:rsidRPr="00A84379" w:rsidRDefault="00E957BD" w:rsidP="00E957BD">
      <w:pPr>
        <w:tabs>
          <w:tab w:val="left" w:pos="2880"/>
        </w:tabs>
        <w:ind w:left="720"/>
      </w:pPr>
      <w:r>
        <w:t>Michael Casella</w:t>
      </w:r>
      <w:r>
        <w:tab/>
        <w:t>Casella Waste Systems</w:t>
      </w:r>
    </w:p>
    <w:p w14:paraId="787D7ACE" w14:textId="77777777" w:rsidR="00E957BD" w:rsidRPr="00A84379" w:rsidRDefault="00E957BD" w:rsidP="00E957BD">
      <w:pPr>
        <w:tabs>
          <w:tab w:val="left" w:pos="2880"/>
        </w:tabs>
        <w:ind w:firstLine="720"/>
      </w:pPr>
      <w:r>
        <w:t>Steven Cash</w:t>
      </w:r>
      <w:r w:rsidRPr="00A84379">
        <w:tab/>
        <w:t>Vermont Department of Agriculture, Food &amp; Markets</w:t>
      </w:r>
    </w:p>
    <w:p w14:paraId="0913A4D6" w14:textId="70175DAD" w:rsidR="00E957BD" w:rsidRDefault="00E957BD" w:rsidP="00E957BD">
      <w:pPr>
        <w:tabs>
          <w:tab w:val="left" w:pos="2880"/>
        </w:tabs>
        <w:ind w:left="720"/>
      </w:pPr>
      <w:r>
        <w:t xml:space="preserve">Billy Connelly </w:t>
      </w:r>
      <w:r>
        <w:tab/>
        <w:t>Vanguard Renewables</w:t>
      </w:r>
      <w:r w:rsidR="003C6A85">
        <w:t xml:space="preserve"> </w:t>
      </w:r>
    </w:p>
    <w:p w14:paraId="2CF0FCE2" w14:textId="6192C39D" w:rsidR="00E957BD" w:rsidRPr="00A84379" w:rsidRDefault="00E957BD" w:rsidP="00242470">
      <w:pPr>
        <w:tabs>
          <w:tab w:val="left" w:pos="2880"/>
        </w:tabs>
        <w:ind w:left="720"/>
      </w:pPr>
      <w:r w:rsidRPr="00A84379">
        <w:t>Jenna Evans</w:t>
      </w:r>
      <w:r w:rsidRPr="00A84379">
        <w:tab/>
        <w:t>Ben and Jerry’s</w:t>
      </w:r>
    </w:p>
    <w:p w14:paraId="723470C7" w14:textId="178572F2" w:rsidR="00165D5B" w:rsidRDefault="00E957BD" w:rsidP="00A84379">
      <w:pPr>
        <w:tabs>
          <w:tab w:val="left" w:pos="2880"/>
        </w:tabs>
        <w:ind w:left="720"/>
      </w:pPr>
      <w:r w:rsidRPr="00A84379">
        <w:t>Tom Gilbert</w:t>
      </w:r>
      <w:r w:rsidRPr="00A84379">
        <w:tab/>
        <w:t>Black Dirt Farm</w:t>
      </w:r>
    </w:p>
    <w:p w14:paraId="136E4862" w14:textId="67FFBA4E" w:rsidR="00E957BD" w:rsidRPr="00A84379" w:rsidRDefault="00E957BD" w:rsidP="00E957BD">
      <w:pPr>
        <w:tabs>
          <w:tab w:val="left" w:pos="2880"/>
        </w:tabs>
        <w:ind w:left="720"/>
      </w:pPr>
      <w:r w:rsidRPr="00A84379">
        <w:t xml:space="preserve">Dan Goossen </w:t>
      </w:r>
      <w:r w:rsidRPr="00A84379">
        <w:tab/>
      </w:r>
      <w:r w:rsidR="003C6A85">
        <w:t>Green Mountain Compost</w:t>
      </w:r>
    </w:p>
    <w:p w14:paraId="0A9489F1" w14:textId="736112B4" w:rsidR="00242470" w:rsidRDefault="00E957BD" w:rsidP="00242470">
      <w:pPr>
        <w:tabs>
          <w:tab w:val="left" w:pos="2880"/>
        </w:tabs>
        <w:ind w:left="720"/>
      </w:pPr>
      <w:r>
        <w:t>Erin Sigrist</w:t>
      </w:r>
      <w:r w:rsidRPr="00A84379">
        <w:tab/>
        <w:t>VT Retailers and Grocers Association</w:t>
      </w:r>
      <w:r w:rsidR="00242470">
        <w:t xml:space="preserve"> </w:t>
      </w:r>
    </w:p>
    <w:p w14:paraId="561C165D" w14:textId="77777777" w:rsidR="008C716A" w:rsidRDefault="008C716A" w:rsidP="00242470">
      <w:pPr>
        <w:tabs>
          <w:tab w:val="left" w:pos="2880"/>
        </w:tabs>
      </w:pPr>
    </w:p>
    <w:p w14:paraId="31B4933E" w14:textId="1ECB15AD" w:rsidR="008C716A" w:rsidRPr="009F19B3" w:rsidRDefault="0062260E" w:rsidP="00A84379">
      <w:pPr>
        <w:tabs>
          <w:tab w:val="left" w:pos="2880"/>
        </w:tabs>
        <w:ind w:left="720"/>
        <w:rPr>
          <w:u w:val="single"/>
        </w:rPr>
      </w:pPr>
      <w:r w:rsidRPr="009F19B3">
        <w:rPr>
          <w:u w:val="single"/>
        </w:rPr>
        <w:t xml:space="preserve">Other </w:t>
      </w:r>
      <w:r w:rsidR="008C716A" w:rsidRPr="009F19B3">
        <w:rPr>
          <w:u w:val="single"/>
        </w:rPr>
        <w:t>Group Participants:</w:t>
      </w:r>
    </w:p>
    <w:p w14:paraId="65E490D8" w14:textId="6B54FBA3" w:rsidR="00165D5B" w:rsidRDefault="00165D5B" w:rsidP="00165D5B">
      <w:pPr>
        <w:ind w:firstLine="720"/>
      </w:pPr>
      <w:r>
        <w:t>Christine Beling</w:t>
      </w:r>
      <w:r>
        <w:tab/>
        <w:t>EPA</w:t>
      </w:r>
    </w:p>
    <w:p w14:paraId="77BDA9FC" w14:textId="02E16C28" w:rsidR="00165D5B" w:rsidRDefault="00165D5B" w:rsidP="00165D5B">
      <w:pPr>
        <w:ind w:firstLine="720"/>
      </w:pPr>
      <w:r>
        <w:t>Craig Coker</w:t>
      </w:r>
      <w:r>
        <w:tab/>
      </w:r>
      <w:r>
        <w:tab/>
        <w:t>Coker Composting and Consulting</w:t>
      </w:r>
    </w:p>
    <w:p w14:paraId="50D0C075" w14:textId="77777777" w:rsidR="00165D5B" w:rsidRDefault="00165D5B" w:rsidP="00165D5B">
      <w:pPr>
        <w:ind w:firstLine="720"/>
      </w:pPr>
      <w:r>
        <w:t>Nick D’Agostino</w:t>
      </w:r>
      <w:r>
        <w:tab/>
        <w:t>Vermont Compost Company</w:t>
      </w:r>
    </w:p>
    <w:p w14:paraId="3378C2A5" w14:textId="2DD6BBB7" w:rsidR="00165D5B" w:rsidRDefault="00165D5B" w:rsidP="00165D5B">
      <w:pPr>
        <w:tabs>
          <w:tab w:val="left" w:pos="2880"/>
        </w:tabs>
        <w:ind w:left="720"/>
      </w:pPr>
      <w:r w:rsidRPr="00A84379">
        <w:t>Natasha Duarte</w:t>
      </w:r>
      <w:r w:rsidRPr="00A84379">
        <w:tab/>
        <w:t>Compost Association of Vermont</w:t>
      </w:r>
    </w:p>
    <w:p w14:paraId="670CA0EB" w14:textId="77777777" w:rsidR="00165D5B" w:rsidRPr="00A84379" w:rsidRDefault="00165D5B" w:rsidP="00165D5B">
      <w:pPr>
        <w:tabs>
          <w:tab w:val="left" w:pos="2880"/>
        </w:tabs>
        <w:ind w:left="720"/>
      </w:pPr>
      <w:r>
        <w:t>Caroline Gordon</w:t>
      </w:r>
      <w:r>
        <w:tab/>
        <w:t>Rural VT and Protect Our Soils</w:t>
      </w:r>
    </w:p>
    <w:p w14:paraId="25A16784" w14:textId="07EE7603" w:rsidR="00C60BC4" w:rsidRDefault="00C60BC4" w:rsidP="00165D5B">
      <w:pPr>
        <w:ind w:firstLine="720"/>
      </w:pPr>
      <w:r>
        <w:t>Sarah Hobson</w:t>
      </w:r>
    </w:p>
    <w:p w14:paraId="3FE19863" w14:textId="7ACD00B7" w:rsidR="00165D5B" w:rsidRDefault="00165D5B" w:rsidP="00165D5B">
      <w:pPr>
        <w:ind w:firstLine="720"/>
      </w:pPr>
      <w:r>
        <w:t xml:space="preserve">Sarah </w:t>
      </w:r>
      <w:proofErr w:type="spellStart"/>
      <w:r>
        <w:t>Lillibridge</w:t>
      </w:r>
      <w:proofErr w:type="spellEnd"/>
      <w:r>
        <w:tab/>
        <w:t>Lamoille Solid Waste Mgmt. District</w:t>
      </w:r>
    </w:p>
    <w:p w14:paraId="1BA2F30D" w14:textId="0ACD60D2" w:rsidR="00AD0C23" w:rsidRDefault="00C60BC4" w:rsidP="00165D5B">
      <w:pPr>
        <w:ind w:firstLine="720"/>
      </w:pPr>
      <w:r>
        <w:t>Emma</w:t>
      </w:r>
      <w:r w:rsidR="00AD0C23">
        <w:t xml:space="preserve"> Shouldice</w:t>
      </w:r>
      <w:r w:rsidR="00AD0C23">
        <w:tab/>
        <w:t>Shouldice and Associates</w:t>
      </w:r>
    </w:p>
    <w:p w14:paraId="50C15241" w14:textId="51C81D3A" w:rsidR="00165D5B" w:rsidRDefault="0062260E" w:rsidP="00C70757">
      <w:r>
        <w:tab/>
      </w:r>
      <w:r w:rsidR="006306DF">
        <w:t>Mark Shea</w:t>
      </w:r>
      <w:r w:rsidR="006306DF">
        <w:tab/>
      </w:r>
      <w:r w:rsidR="006306DF">
        <w:tab/>
        <w:t>Rutland County Solid Waste District</w:t>
      </w:r>
    </w:p>
    <w:p w14:paraId="795311B5" w14:textId="040801A7" w:rsidR="006306DF" w:rsidRDefault="00C60BC4" w:rsidP="009E055B">
      <w:pPr>
        <w:ind w:firstLine="720"/>
      </w:pPr>
      <w:r>
        <w:t>Shannon Choquette    Northeast Kingdom Waste Mgmt. District</w:t>
      </w:r>
    </w:p>
    <w:p w14:paraId="42342156" w14:textId="76710915" w:rsidR="00C60BC4" w:rsidRDefault="00C60BC4" w:rsidP="009E055B">
      <w:pPr>
        <w:ind w:firstLine="720"/>
      </w:pPr>
      <w:r>
        <w:t>Morgan Griffith</w:t>
      </w:r>
      <w:r w:rsidR="00BD061F">
        <w:tab/>
      </w:r>
      <w:r w:rsidR="00BD061F" w:rsidRPr="00A84379">
        <w:t>Vermont Department of Agriculture, Food &amp; Markets</w:t>
      </w:r>
    </w:p>
    <w:p w14:paraId="1A401A66" w14:textId="507DB16A" w:rsidR="00C60BC4" w:rsidRDefault="00C60BC4" w:rsidP="009E055B">
      <w:pPr>
        <w:ind w:firstLine="720"/>
      </w:pPr>
      <w:r>
        <w:t>John Brabant</w:t>
      </w:r>
      <w:r w:rsidR="00C70757">
        <w:tab/>
      </w:r>
      <w:r w:rsidR="00C70757">
        <w:tab/>
      </w:r>
      <w:proofErr w:type="spellStart"/>
      <w:r w:rsidR="00C70757">
        <w:t>VTers</w:t>
      </w:r>
      <w:proofErr w:type="spellEnd"/>
      <w:r w:rsidR="00C70757">
        <w:t xml:space="preserve"> for a Clean Environment</w:t>
      </w:r>
    </w:p>
    <w:p w14:paraId="0FBFDF84" w14:textId="59C90A04" w:rsidR="00C60BC4" w:rsidRDefault="00C60BC4" w:rsidP="009E055B">
      <w:pPr>
        <w:ind w:firstLine="720"/>
      </w:pPr>
      <w:r>
        <w:t>Chris Rice</w:t>
      </w:r>
    </w:p>
    <w:p w14:paraId="10921080" w14:textId="59BF4E82" w:rsidR="00C60BC4" w:rsidRDefault="00C60BC4" w:rsidP="00C60BC4">
      <w:r>
        <w:tab/>
        <w:t xml:space="preserve">Peter Blair </w:t>
      </w:r>
      <w:r w:rsidR="00C70757">
        <w:tab/>
      </w:r>
      <w:r w:rsidR="00C70757">
        <w:tab/>
        <w:t>Just Zero</w:t>
      </w:r>
    </w:p>
    <w:p w14:paraId="1D850ACA" w14:textId="504A5D8B" w:rsidR="00C60BC4" w:rsidRDefault="00C60BC4" w:rsidP="009E055B">
      <w:pPr>
        <w:ind w:firstLine="720"/>
      </w:pPr>
      <w:r>
        <w:t>Emily Johnston</w:t>
      </w:r>
      <w:r>
        <w:tab/>
        <w:t>Addison County Solid Waste District</w:t>
      </w:r>
    </w:p>
    <w:p w14:paraId="1D60DF6E" w14:textId="77777777" w:rsidR="00C70757" w:rsidRDefault="00C70757" w:rsidP="00C70757">
      <w:pPr>
        <w:ind w:firstLine="720"/>
      </w:pPr>
      <w:r>
        <w:t>Matt McMahon</w:t>
      </w:r>
      <w:r>
        <w:tab/>
        <w:t>MMR</w:t>
      </w:r>
    </w:p>
    <w:p w14:paraId="4FF3857F" w14:textId="77777777" w:rsidR="00C60BC4" w:rsidRDefault="00C60BC4" w:rsidP="009E055B">
      <w:pPr>
        <w:ind w:firstLine="720"/>
      </w:pPr>
    </w:p>
    <w:p w14:paraId="1AF6BD7D" w14:textId="660A90E9" w:rsidR="00165D5B" w:rsidRPr="009F19B3" w:rsidRDefault="00165D5B" w:rsidP="009E055B">
      <w:pPr>
        <w:ind w:firstLine="720"/>
        <w:rPr>
          <w:u w:val="single"/>
        </w:rPr>
      </w:pPr>
      <w:r w:rsidRPr="009F19B3">
        <w:rPr>
          <w:u w:val="single"/>
        </w:rPr>
        <w:t>ANR Participants:</w:t>
      </w:r>
    </w:p>
    <w:p w14:paraId="5E25ED38" w14:textId="77777777" w:rsidR="00E957BD" w:rsidRDefault="00E957BD" w:rsidP="00E957BD">
      <w:pPr>
        <w:ind w:firstLine="720"/>
      </w:pPr>
      <w:r>
        <w:t>Ben Gauthier</w:t>
      </w:r>
      <w:r>
        <w:tab/>
      </w:r>
      <w:r>
        <w:tab/>
        <w:t>VT ANR – Solid Waste Management Program</w:t>
      </w:r>
    </w:p>
    <w:p w14:paraId="31B8EF8E" w14:textId="1AD36C38" w:rsidR="009E055B" w:rsidRDefault="009E055B" w:rsidP="009E055B">
      <w:pPr>
        <w:ind w:firstLine="720"/>
      </w:pPr>
      <w:r>
        <w:t>Josh Kelly</w:t>
      </w:r>
      <w:r w:rsidRPr="009E055B">
        <w:t xml:space="preserve"> </w:t>
      </w:r>
      <w:r>
        <w:tab/>
      </w:r>
      <w:r>
        <w:tab/>
        <w:t>VT ANR – Solid Waste Management Program</w:t>
      </w:r>
    </w:p>
    <w:p w14:paraId="5A6A06FE" w14:textId="757C898C" w:rsidR="009E055B" w:rsidRDefault="009E055B" w:rsidP="009E055B">
      <w:pPr>
        <w:ind w:firstLine="720"/>
      </w:pPr>
      <w:r>
        <w:t>Mia Roethlein</w:t>
      </w:r>
      <w:r>
        <w:tab/>
      </w:r>
      <w:r>
        <w:tab/>
      </w:r>
      <w:bookmarkStart w:id="1" w:name="_Hlk117524191"/>
      <w:r>
        <w:t>VT ANR – Solid Waste Management Program</w:t>
      </w:r>
      <w:bookmarkEnd w:id="1"/>
    </w:p>
    <w:p w14:paraId="3DB26CB8" w14:textId="51CA18F5" w:rsidR="00411571" w:rsidRDefault="006306DF" w:rsidP="00766603">
      <w:r>
        <w:tab/>
      </w:r>
      <w:r w:rsidR="00C60BC4">
        <w:t>Dennis Fekert</w:t>
      </w:r>
      <w:r w:rsidR="00C60BC4">
        <w:tab/>
      </w:r>
      <w:r w:rsidR="00C60BC4">
        <w:tab/>
      </w:r>
      <w:bookmarkStart w:id="2" w:name="_Hlk119587503"/>
      <w:r w:rsidR="00C60BC4">
        <w:t xml:space="preserve">VT ANR – </w:t>
      </w:r>
      <w:bookmarkEnd w:id="2"/>
      <w:r w:rsidR="00C60BC4">
        <w:t>Solid Waste Management Program</w:t>
      </w:r>
    </w:p>
    <w:p w14:paraId="512C435F" w14:textId="4083B170" w:rsidR="003767DD" w:rsidRDefault="003767DD" w:rsidP="00766603">
      <w:r>
        <w:tab/>
        <w:t>Matt Chapman</w:t>
      </w:r>
      <w:r>
        <w:tab/>
      </w:r>
      <w:r>
        <w:tab/>
        <w:t>VT ANR – Waste Management and Prevention Division Director</w:t>
      </w:r>
    </w:p>
    <w:p w14:paraId="3D4E4B2A" w14:textId="2C07D0E1" w:rsidR="00C95EE9" w:rsidRDefault="00C70757" w:rsidP="00992AAC">
      <w:r>
        <w:tab/>
      </w:r>
    </w:p>
    <w:p w14:paraId="6F94D808" w14:textId="615905B9" w:rsidR="00C70757" w:rsidRPr="009F19B3" w:rsidRDefault="00C70757" w:rsidP="009F19B3">
      <w:pPr>
        <w:ind w:firstLine="720"/>
        <w:rPr>
          <w:u w:val="single"/>
        </w:rPr>
      </w:pPr>
      <w:r w:rsidRPr="009F19B3">
        <w:rPr>
          <w:u w:val="single"/>
        </w:rPr>
        <w:t>Presenters:</w:t>
      </w:r>
    </w:p>
    <w:p w14:paraId="037E9F69" w14:textId="1150BC6B" w:rsidR="003767DD" w:rsidRDefault="003767DD" w:rsidP="009F19B3">
      <w:pPr>
        <w:ind w:firstLine="720"/>
      </w:pPr>
      <w:r>
        <w:t>Eric Roy Ph.D. – Associate Professor &amp; Kate Porterfield – University of Vermont</w:t>
      </w:r>
    </w:p>
    <w:p w14:paraId="05BE4696" w14:textId="3C8DED23" w:rsidR="003767DD" w:rsidRDefault="003767DD" w:rsidP="009F19B3">
      <w:pPr>
        <w:ind w:left="720"/>
      </w:pPr>
      <w:r>
        <w:t xml:space="preserve">Kyla Bennett, Ph.D., JD – Director, Science Policy </w:t>
      </w:r>
      <w:r w:rsidR="009F19B3">
        <w:t>–</w:t>
      </w:r>
      <w:r>
        <w:t xml:space="preserve"> </w:t>
      </w:r>
      <w:r w:rsidR="009F19B3">
        <w:t xml:space="preserve">Public Employees for Environmental </w:t>
      </w:r>
      <w:proofErr w:type="gramStart"/>
      <w:r w:rsidR="009F19B3">
        <w:t>Responsibility(</w:t>
      </w:r>
      <w:proofErr w:type="gramEnd"/>
      <w:r>
        <w:t>PEER</w:t>
      </w:r>
      <w:r w:rsidR="009F19B3">
        <w:t>)</w:t>
      </w:r>
      <w:r>
        <w:tab/>
      </w:r>
      <w:r>
        <w:tab/>
      </w:r>
    </w:p>
    <w:p w14:paraId="66F95C69" w14:textId="148ABEEF" w:rsidR="003767DD" w:rsidRDefault="003767DD" w:rsidP="009F19B3">
      <w:pPr>
        <w:ind w:firstLine="720"/>
      </w:pPr>
      <w:r>
        <w:t>George Parmenter/Judy Knapp – Hannaford’s Grocer/Supermarket Rep</w:t>
      </w:r>
      <w:r>
        <w:tab/>
      </w:r>
    </w:p>
    <w:p w14:paraId="075B0489" w14:textId="77777777" w:rsidR="003767DD" w:rsidRDefault="003767DD" w:rsidP="003767DD">
      <w:r>
        <w:tab/>
      </w:r>
    </w:p>
    <w:p w14:paraId="49C9ADD2" w14:textId="0C118D92" w:rsidR="003767DD" w:rsidRDefault="003767DD" w:rsidP="003767DD">
      <w:pPr>
        <w:ind w:left="1440" w:hanging="720"/>
      </w:pPr>
      <w:r>
        <w:lastRenderedPageBreak/>
        <w:t>Dr. Raju Badireddy, Ph.D. - Associate Professor, Civil &amp; Environmental Engineering – University of Vermont</w:t>
      </w:r>
      <w:r>
        <w:tab/>
      </w:r>
      <w:r>
        <w:tab/>
      </w:r>
      <w:r>
        <w:tab/>
      </w:r>
      <w:r>
        <w:tab/>
      </w:r>
      <w:r>
        <w:tab/>
      </w:r>
      <w:r>
        <w:tab/>
      </w:r>
    </w:p>
    <w:p w14:paraId="591E3804" w14:textId="77777777" w:rsidR="003767DD" w:rsidRDefault="003767DD" w:rsidP="003767DD"/>
    <w:p w14:paraId="7D27E972" w14:textId="77777777" w:rsidR="003767DD" w:rsidRDefault="003767DD" w:rsidP="00992AAC"/>
    <w:p w14:paraId="228F87AB" w14:textId="77777777" w:rsidR="003767DD" w:rsidRDefault="003767DD" w:rsidP="00992AAC"/>
    <w:p w14:paraId="09F07410" w14:textId="77777777" w:rsidR="00C70757" w:rsidRPr="00C70757" w:rsidRDefault="00C70757" w:rsidP="00C70757">
      <w:pPr>
        <w:rPr>
          <w:rFonts w:eastAsia="Calibri"/>
        </w:rPr>
      </w:pPr>
      <w:r w:rsidRPr="00C70757">
        <w:rPr>
          <w:rFonts w:eastAsia="Calibri"/>
          <w:b/>
          <w:bCs/>
        </w:rPr>
        <w:t>Main Topics:</w:t>
      </w:r>
      <w:r w:rsidRPr="00C70757">
        <w:rPr>
          <w:rFonts w:eastAsia="Calibri"/>
        </w:rPr>
        <w:t xml:space="preserve"> Food Recovery Management Hierarchy &amp; Source Separation</w:t>
      </w:r>
    </w:p>
    <w:p w14:paraId="68A1356B" w14:textId="77777777" w:rsidR="00C70757" w:rsidRPr="00C70757" w:rsidRDefault="00C70757" w:rsidP="00C70757">
      <w:pPr>
        <w:rPr>
          <w:rFonts w:eastAsia="Calibri"/>
          <w:i/>
          <w:iCs/>
        </w:rPr>
      </w:pPr>
      <w:r w:rsidRPr="00C70757">
        <w:rPr>
          <w:rFonts w:eastAsia="Calibri"/>
        </w:rPr>
        <w:t>“</w:t>
      </w:r>
      <w:r w:rsidRPr="00C70757">
        <w:rPr>
          <w:rFonts w:eastAsia="Calibri"/>
          <w:i/>
          <w:iCs/>
        </w:rPr>
        <w:t>(1) recommendations on whether the organics management hierarchy in 10 V.S.A. § 6605k should apply to each generator of organic waste.</w:t>
      </w:r>
    </w:p>
    <w:p w14:paraId="0B8B3F23" w14:textId="77777777" w:rsidR="00C70757" w:rsidRPr="00C70757" w:rsidRDefault="00C70757" w:rsidP="00C70757">
      <w:pPr>
        <w:spacing w:after="160" w:line="259" w:lineRule="auto"/>
        <w:rPr>
          <w:rFonts w:ascii="Calibri" w:eastAsia="Calibri" w:hAnsi="Calibri"/>
        </w:rPr>
      </w:pPr>
      <w:r w:rsidRPr="00C70757">
        <w:rPr>
          <w:rFonts w:eastAsia="Calibri"/>
          <w:i/>
          <w:iCs/>
        </w:rPr>
        <w:t>(2)  whether the Agency of Natural Resources should modify its existing policy surrounding the source separation of organic wastes;</w:t>
      </w:r>
      <w:r w:rsidRPr="00C70757">
        <w:rPr>
          <w:rFonts w:ascii="Calibri" w:eastAsia="Calibri" w:hAnsi="Calibri"/>
          <w:sz w:val="22"/>
          <w:szCs w:val="22"/>
        </w:rPr>
        <w:t xml:space="preserve"> </w:t>
      </w:r>
      <w:r w:rsidRPr="00C70757">
        <w:rPr>
          <w:rFonts w:ascii="Calibri" w:eastAsia="Calibri" w:hAnsi="Calibri"/>
        </w:rPr>
        <w:br/>
      </w:r>
      <w:r w:rsidRPr="00C70757">
        <w:rPr>
          <w:rFonts w:eastAsia="Calibri"/>
          <w:i/>
          <w:iCs/>
        </w:rPr>
        <w:t xml:space="preserve">(3) any recommendations on the proper use of </w:t>
      </w:r>
      <w:proofErr w:type="spellStart"/>
      <w:r w:rsidRPr="00C70757">
        <w:rPr>
          <w:rFonts w:eastAsia="Calibri"/>
          <w:i/>
          <w:iCs/>
        </w:rPr>
        <w:t>depackagers</w:t>
      </w:r>
      <w:proofErr w:type="spellEnd"/>
      <w:r w:rsidRPr="00C70757">
        <w:rPr>
          <w:rFonts w:eastAsia="Calibri"/>
          <w:i/>
          <w:iCs/>
        </w:rPr>
        <w:t xml:space="preserve"> in the management of organic waste.</w:t>
      </w:r>
      <w:r w:rsidRPr="00C70757">
        <w:rPr>
          <w:rFonts w:eastAsia="Calibri"/>
          <w:i/>
          <w:iCs/>
          <w:sz w:val="28"/>
          <w:szCs w:val="28"/>
        </w:rPr>
        <w:t>”</w:t>
      </w:r>
    </w:p>
    <w:p w14:paraId="57E2ABD2" w14:textId="77777777" w:rsidR="006306DF" w:rsidRDefault="006306DF" w:rsidP="006306DF"/>
    <w:p w14:paraId="1D9FBD5F" w14:textId="13BCDD23" w:rsidR="00C70757" w:rsidRDefault="006306DF" w:rsidP="00C70757">
      <w:r>
        <w:t xml:space="preserve">Josh </w:t>
      </w:r>
      <w:r w:rsidR="00CA087E">
        <w:t xml:space="preserve">Kelly </w:t>
      </w:r>
      <w:r>
        <w:t>offered a recap from the last meeting</w:t>
      </w:r>
      <w:r w:rsidR="009F19B3">
        <w:t xml:space="preserve"> and review of the m</w:t>
      </w:r>
      <w:r w:rsidR="00C70757">
        <w:t>ain charge of the group- refer to language on top of agenda.</w:t>
      </w:r>
    </w:p>
    <w:p w14:paraId="1430B52A" w14:textId="059D2E60" w:rsidR="00C70757" w:rsidRDefault="00C70757" w:rsidP="00C70757">
      <w:r>
        <w:t xml:space="preserve">Tom </w:t>
      </w:r>
      <w:r w:rsidR="009F19B3">
        <w:t xml:space="preserve">Gilbert </w:t>
      </w:r>
      <w:r>
        <w:t>set up google drive document for the draft policy suggestions and never heard back from other 7 participants.</w:t>
      </w:r>
    </w:p>
    <w:p w14:paraId="2BA2C2F5" w14:textId="77777777" w:rsidR="00C70757" w:rsidRDefault="00C70757" w:rsidP="00C70757">
      <w:r>
        <w:t>Tom sent around a vision statement that was based on the discussion from the second meeting.  Tom requested group review and send him any edits.</w:t>
      </w:r>
    </w:p>
    <w:p w14:paraId="1E1DFB69" w14:textId="6E1347E6" w:rsidR="00C70757" w:rsidRDefault="00C70757" w:rsidP="00C70757">
      <w:r>
        <w:t xml:space="preserve">Draft Policy statements – all versions to be shared on </w:t>
      </w:r>
      <w:r w:rsidR="00F47DD5">
        <w:t xml:space="preserve">website </w:t>
      </w:r>
      <w:r>
        <w:t xml:space="preserve">and will print for group to have it in hand.  </w:t>
      </w:r>
    </w:p>
    <w:p w14:paraId="7F42ACC7" w14:textId="77777777" w:rsidR="00C70757" w:rsidRDefault="00C70757" w:rsidP="00C70757"/>
    <w:p w14:paraId="3BEB52FE" w14:textId="77777777" w:rsidR="00C70757" w:rsidRDefault="00C70757" w:rsidP="00C70757"/>
    <w:p w14:paraId="6E537B85" w14:textId="4863CB2A" w:rsidR="00C6401E" w:rsidRDefault="00C70757" w:rsidP="00C70757">
      <w:r w:rsidRPr="004A5772">
        <w:rPr>
          <w:b/>
          <w:bCs/>
          <w:u w:val="single"/>
        </w:rPr>
        <w:t>Eric Roy</w:t>
      </w:r>
      <w:r w:rsidR="00C6401E">
        <w:rPr>
          <w:b/>
          <w:bCs/>
          <w:u w:val="single"/>
        </w:rPr>
        <w:t xml:space="preserve"> and Kate Porterfield-</w:t>
      </w:r>
      <w:r w:rsidRPr="004A5772">
        <w:rPr>
          <w:b/>
          <w:bCs/>
          <w:u w:val="single"/>
        </w:rPr>
        <w:t>UVM</w:t>
      </w:r>
      <w:r w:rsidR="00C6401E">
        <w:rPr>
          <w:b/>
          <w:bCs/>
          <w:u w:val="single"/>
        </w:rPr>
        <w:t xml:space="preserve"> </w:t>
      </w:r>
      <w:r w:rsidRPr="00C6401E">
        <w:rPr>
          <w:b/>
          <w:bCs/>
          <w:u w:val="single"/>
        </w:rPr>
        <w:t>research summary</w:t>
      </w:r>
      <w:proofErr w:type="gramStart"/>
      <w:r>
        <w:t xml:space="preserve">- </w:t>
      </w:r>
      <w:r w:rsidR="00E93713">
        <w:t xml:space="preserve"> (</w:t>
      </w:r>
      <w:proofErr w:type="gramEnd"/>
      <w:r w:rsidR="00E93713">
        <w:fldChar w:fldCharType="begin"/>
      </w:r>
      <w:r w:rsidR="00E93713">
        <w:instrText xml:space="preserve"> HYPERLINK "https://www.youtube.com/watch?v=BobvsuvNeSQ&amp;list=PLb5jIRj04Vi9mNWkzNWSzuLEyLbnekV4I" </w:instrText>
      </w:r>
      <w:r w:rsidR="00E93713">
        <w:fldChar w:fldCharType="separate"/>
      </w:r>
      <w:r w:rsidR="00E93713" w:rsidRPr="00E93713">
        <w:rPr>
          <w:rStyle w:val="Hyperlink"/>
        </w:rPr>
        <w:t xml:space="preserve">See </w:t>
      </w:r>
      <w:proofErr w:type="spellStart"/>
      <w:r w:rsidR="00E93713" w:rsidRPr="00E93713">
        <w:rPr>
          <w:rStyle w:val="Hyperlink"/>
        </w:rPr>
        <w:t>youtube</w:t>
      </w:r>
      <w:proofErr w:type="spellEnd"/>
      <w:r w:rsidR="00E93713" w:rsidRPr="00E93713">
        <w:rPr>
          <w:rStyle w:val="Hyperlink"/>
        </w:rPr>
        <w:t xml:space="preserve"> recording</w:t>
      </w:r>
      <w:r w:rsidR="00E93713">
        <w:fldChar w:fldCharType="end"/>
      </w:r>
      <w:r w:rsidR="00E93713">
        <w:t xml:space="preserve"> beginning at 7:02 mark)</w:t>
      </w:r>
    </w:p>
    <w:p w14:paraId="7ECDA2E5" w14:textId="4782488A" w:rsidR="00C70757" w:rsidRPr="00C6401E" w:rsidRDefault="00C6401E" w:rsidP="00C70757">
      <w:pPr>
        <w:rPr>
          <w:b/>
          <w:bCs/>
          <w:u w:val="single"/>
        </w:rPr>
      </w:pPr>
      <w:r>
        <w:t xml:space="preserve">Their research </w:t>
      </w:r>
      <w:r w:rsidR="00C70757">
        <w:t>measure</w:t>
      </w:r>
      <w:r>
        <w:t>d</w:t>
      </w:r>
      <w:r w:rsidR="00C70757">
        <w:t xml:space="preserve"> microplastics in foo</w:t>
      </w:r>
      <w:r w:rsidR="009F19B3">
        <w:t>d</w:t>
      </w:r>
      <w:r w:rsidR="00C70757">
        <w:t xml:space="preserve"> waste, digestate and compost</w:t>
      </w:r>
    </w:p>
    <w:p w14:paraId="31EF3223" w14:textId="148877D0" w:rsidR="00C70757" w:rsidRDefault="00C70757" w:rsidP="00C70757">
      <w:r>
        <w:t xml:space="preserve">Standard methods do not exist </w:t>
      </w:r>
      <w:r w:rsidR="00E93713">
        <w:t xml:space="preserve">for high organic matter </w:t>
      </w:r>
      <w:r>
        <w:t xml:space="preserve">and </w:t>
      </w:r>
      <w:r w:rsidR="00E93713">
        <w:t xml:space="preserve">UVM is </w:t>
      </w:r>
      <w:r>
        <w:t>among the first labs in the US to develop and test these methods.</w:t>
      </w:r>
      <w:r w:rsidR="00E93713">
        <w:t xml:space="preserve"> Some labs in Europe and Asia are a bit ahead which UVM has used as inspiration and modelled after. </w:t>
      </w:r>
    </w:p>
    <w:p w14:paraId="3BC64A35" w14:textId="77777777" w:rsidR="00C70757" w:rsidRDefault="00C70757" w:rsidP="00C70757">
      <w:r>
        <w:t xml:space="preserve">Funding from </w:t>
      </w:r>
      <w:proofErr w:type="spellStart"/>
      <w:r>
        <w:t>Gund</w:t>
      </w:r>
      <w:proofErr w:type="spellEnd"/>
      <w:r>
        <w:t xml:space="preserve"> Institute, </w:t>
      </w:r>
      <w:proofErr w:type="gramStart"/>
      <w:r>
        <w:t>Casella</w:t>
      </w:r>
      <w:proofErr w:type="gramEnd"/>
      <w:r>
        <w:t xml:space="preserve"> and new funding from EPA</w:t>
      </w:r>
    </w:p>
    <w:p w14:paraId="411998B6" w14:textId="77777777" w:rsidR="00C70757" w:rsidRDefault="00C70757" w:rsidP="00C70757">
      <w:r>
        <w:t>Life cycle assessment research to take place over next year.</w:t>
      </w:r>
    </w:p>
    <w:p w14:paraId="63AE7BFD" w14:textId="434C37FE" w:rsidR="00E93713" w:rsidRDefault="00C70757" w:rsidP="00E93713">
      <w:r>
        <w:t xml:space="preserve">Comprehensive </w:t>
      </w:r>
      <w:hyperlink r:id="rId19" w:history="1">
        <w:r w:rsidRPr="00F93B81">
          <w:rPr>
            <w:rStyle w:val="Hyperlink"/>
          </w:rPr>
          <w:t>literature review</w:t>
        </w:r>
        <w:r w:rsidR="00E93713" w:rsidRPr="00F93B81">
          <w:rPr>
            <w:rStyle w:val="Hyperlink"/>
          </w:rPr>
          <w:t xml:space="preserve"> was submitted as a pre-print</w:t>
        </w:r>
      </w:hyperlink>
      <w:r w:rsidR="00E93713">
        <w:t xml:space="preserve"> for peer review </w:t>
      </w:r>
      <w:r>
        <w:t xml:space="preserve">-  </w:t>
      </w:r>
      <w:r w:rsidR="009F19B3">
        <w:t xml:space="preserve">this is </w:t>
      </w:r>
      <w:r>
        <w:t>currently in final stages of review.  Hoping to have a final version to share soon.</w:t>
      </w:r>
      <w:r w:rsidR="00E93713">
        <w:t xml:space="preserve"> Some researchers in Europe and Asia have previously published data relevant to plastics in food waste, compost and anaerobic digestate. </w:t>
      </w:r>
    </w:p>
    <w:p w14:paraId="0E046692" w14:textId="37D77AB1" w:rsidR="00C70757" w:rsidRDefault="00C70757" w:rsidP="00C70757"/>
    <w:p w14:paraId="749B25EA" w14:textId="77777777" w:rsidR="00C70757" w:rsidRDefault="00C70757" w:rsidP="00C70757">
      <w:r>
        <w:t>What is the % by mass of microplastics in these materials?</w:t>
      </w:r>
    </w:p>
    <w:p w14:paraId="4EE7BDBF" w14:textId="77777777" w:rsidR="00C70757" w:rsidRDefault="00C70757" w:rsidP="00C70757">
      <w:r>
        <w:t>How do we measure microplastics?</w:t>
      </w:r>
    </w:p>
    <w:p w14:paraId="2B672586" w14:textId="60866FC2" w:rsidR="00C70757" w:rsidRDefault="00C70757" w:rsidP="00C70757">
      <w:r>
        <w:t>Isolation</w:t>
      </w:r>
      <w:r w:rsidR="00F93B81">
        <w:t xml:space="preserve"> with hydrogen peroxide</w:t>
      </w:r>
      <w:r>
        <w:t>, identification</w:t>
      </w:r>
      <w:r w:rsidR="00F93B81">
        <w:t xml:space="preserve"> via dichotomous key</w:t>
      </w:r>
      <w:r>
        <w:t xml:space="preserve">, </w:t>
      </w:r>
      <w:proofErr w:type="gramStart"/>
      <w:r>
        <w:t>characterization(</w:t>
      </w:r>
      <w:proofErr w:type="gramEnd"/>
      <w:r>
        <w:t>going down to .5mm and above, mass, FTIR spectroscopy</w:t>
      </w:r>
      <w:r w:rsidR="00CC3E8E">
        <w:t xml:space="preserve"> polymers are identified by comparing them to a reference library. </w:t>
      </w:r>
    </w:p>
    <w:p w14:paraId="2F17570E" w14:textId="6EE5D060" w:rsidR="00C70757" w:rsidRDefault="00C70757" w:rsidP="00C70757">
      <w:r>
        <w:t xml:space="preserve">% </w:t>
      </w:r>
      <w:proofErr w:type="gramStart"/>
      <w:r>
        <w:t>contamination</w:t>
      </w:r>
      <w:proofErr w:type="gramEnd"/>
      <w:r>
        <w:t xml:space="preserve"> by weight seems to be of most interest</w:t>
      </w:r>
    </w:p>
    <w:p w14:paraId="0177E1C6" w14:textId="654ED7EE" w:rsidR="00CC3E8E" w:rsidRDefault="00CC3E8E" w:rsidP="00C70757">
      <w:r>
        <w:t>Working on converting between counts and mass currently.</w:t>
      </w:r>
    </w:p>
    <w:p w14:paraId="2D73719B" w14:textId="77777777" w:rsidR="00C70757" w:rsidRDefault="00C70757" w:rsidP="00C70757"/>
    <w:p w14:paraId="40D9FFA8" w14:textId="07E0FE26" w:rsidR="00C70757" w:rsidRDefault="00C70757" w:rsidP="00C70757">
      <w:r>
        <w:t xml:space="preserve">Preliminary </w:t>
      </w:r>
      <w:r w:rsidR="00E93713">
        <w:t xml:space="preserve">putative </w:t>
      </w:r>
      <w:r>
        <w:t>data</w:t>
      </w:r>
    </w:p>
    <w:p w14:paraId="06319A4A" w14:textId="257CF6F0" w:rsidR="00C70757" w:rsidRDefault="009F19B3" w:rsidP="00C70757">
      <w:r>
        <w:t>Eric said</w:t>
      </w:r>
      <w:r w:rsidR="00C70757">
        <w:t xml:space="preserve"> </w:t>
      </w:r>
      <w:proofErr w:type="gramStart"/>
      <w:r w:rsidR="00C70757">
        <w:t>final results</w:t>
      </w:r>
      <w:proofErr w:type="gramEnd"/>
      <w:r w:rsidR="00C70757">
        <w:t xml:space="preserve"> may differ but </w:t>
      </w:r>
      <w:r>
        <w:t>that h</w:t>
      </w:r>
      <w:r w:rsidR="00C70757">
        <w:t>e do</w:t>
      </w:r>
      <w:r>
        <w:t>es</w:t>
      </w:r>
      <w:r w:rsidR="00C70757">
        <w:t>n’t expect final results to be substantial</w:t>
      </w:r>
      <w:r w:rsidR="00E93713">
        <w:t>ly different</w:t>
      </w:r>
      <w:r w:rsidR="00C70757">
        <w:t>.</w:t>
      </w:r>
    </w:p>
    <w:p w14:paraId="078475ED" w14:textId="77777777" w:rsidR="00F93B81" w:rsidRDefault="00E93713" w:rsidP="00E93713">
      <w:r w:rsidRPr="00E93713">
        <w:rPr>
          <w:u w:val="single"/>
        </w:rPr>
        <w:t>S</w:t>
      </w:r>
      <w:r w:rsidR="00C70757" w:rsidRPr="00E93713">
        <w:rPr>
          <w:u w:val="single"/>
        </w:rPr>
        <w:t>amples</w:t>
      </w:r>
      <w:r w:rsidRPr="00E93713">
        <w:rPr>
          <w:u w:val="single"/>
        </w:rPr>
        <w:t xml:space="preserve"> Collected and analyzed</w:t>
      </w:r>
      <w:r>
        <w:rPr>
          <w:u w:val="single"/>
        </w:rPr>
        <w:t xml:space="preserve"> by UVM</w:t>
      </w:r>
      <w:r w:rsidR="00C70757" w:rsidRPr="00E93713">
        <w:rPr>
          <w:u w:val="single"/>
        </w:rPr>
        <w:t>:</w:t>
      </w:r>
      <w:r>
        <w:t xml:space="preserve"> </w:t>
      </w:r>
    </w:p>
    <w:p w14:paraId="6E237F18" w14:textId="5CB81E2A" w:rsidR="00E93713" w:rsidRDefault="00E93713" w:rsidP="00F93B81">
      <w:pPr>
        <w:pStyle w:val="ListParagraph"/>
        <w:numPr>
          <w:ilvl w:val="0"/>
          <w:numId w:val="20"/>
        </w:numPr>
      </w:pPr>
      <w:r w:rsidRPr="00F93B81">
        <w:t>1</w:t>
      </w:r>
      <w:r w:rsidR="00F93B81">
        <w:t>9</w:t>
      </w:r>
      <w:r>
        <w:t xml:space="preserve"> compost</w:t>
      </w:r>
      <w:r w:rsidR="00F93B81">
        <w:t xml:space="preserve"> samples</w:t>
      </w:r>
      <w:r>
        <w:t xml:space="preserve"> (</w:t>
      </w:r>
      <w:r w:rsidR="00F93B81">
        <w:t>13 compost</w:t>
      </w:r>
      <w:r>
        <w:t xml:space="preserve"> made with food</w:t>
      </w:r>
      <w:r w:rsidR="00F93B81">
        <w:t xml:space="preserve"> wastes and 6 compost made without food scrap feedstocks)</w:t>
      </w:r>
    </w:p>
    <w:p w14:paraId="1E6A2314" w14:textId="46C58768" w:rsidR="00F93B81" w:rsidRDefault="00F93B81" w:rsidP="00F93B81">
      <w:pPr>
        <w:pStyle w:val="ListParagraph"/>
        <w:numPr>
          <w:ilvl w:val="0"/>
          <w:numId w:val="20"/>
        </w:numPr>
      </w:pPr>
      <w:r>
        <w:t>5 Digestates from anaerobic digesters using food scraps</w:t>
      </w:r>
    </w:p>
    <w:p w14:paraId="22E88077" w14:textId="61ABA1D6" w:rsidR="00F93B81" w:rsidRDefault="00F93B81" w:rsidP="00F93B81">
      <w:pPr>
        <w:pStyle w:val="ListParagraph"/>
        <w:numPr>
          <w:ilvl w:val="0"/>
          <w:numId w:val="20"/>
        </w:numPr>
      </w:pPr>
      <w:r>
        <w:t xml:space="preserve">8 </w:t>
      </w:r>
      <w:proofErr w:type="spellStart"/>
      <w:r>
        <w:t>Depackaged</w:t>
      </w:r>
      <w:proofErr w:type="spellEnd"/>
      <w:r>
        <w:t xml:space="preserve"> food waste slurry samples (4 mixed and 4 </w:t>
      </w:r>
      <w:proofErr w:type="spellStart"/>
      <w:r>
        <w:t>depackaged</w:t>
      </w:r>
      <w:proofErr w:type="spellEnd"/>
      <w:r>
        <w:t xml:space="preserve"> ice cream) </w:t>
      </w:r>
    </w:p>
    <w:p w14:paraId="7CB3AB54" w14:textId="77777777" w:rsidR="00C70757" w:rsidRDefault="00C70757" w:rsidP="00C70757">
      <w:pPr>
        <w:rPr>
          <w:b/>
          <w:bCs/>
          <w:u w:val="single"/>
        </w:rPr>
      </w:pPr>
    </w:p>
    <w:p w14:paraId="13C0A889" w14:textId="3F718E73" w:rsidR="00C70757" w:rsidRPr="009F19B3" w:rsidRDefault="00C70757" w:rsidP="00C70757">
      <w:r w:rsidRPr="009F19B3">
        <w:t>Material types</w:t>
      </w:r>
      <w:r w:rsidR="009F19B3" w:rsidRPr="009F19B3">
        <w:t xml:space="preserve"> looked at by UVM study</w:t>
      </w:r>
      <w:r w:rsidRPr="009F19B3">
        <w:t>-</w:t>
      </w:r>
      <w:proofErr w:type="spellStart"/>
      <w:r w:rsidRPr="009F19B3">
        <w:t>depackaged</w:t>
      </w:r>
      <w:proofErr w:type="spellEnd"/>
      <w:r w:rsidRPr="009F19B3">
        <w:t xml:space="preserve">, dairy manure, food waste </w:t>
      </w:r>
    </w:p>
    <w:p w14:paraId="610E3C5A" w14:textId="04D83672" w:rsidR="00C70757" w:rsidRDefault="00C70757" w:rsidP="00C70757">
      <w:r w:rsidRPr="003477D5">
        <w:t xml:space="preserve">Generally, contamination numbers are below .100 </w:t>
      </w:r>
      <w:r w:rsidR="009F19B3">
        <w:t xml:space="preserve">- </w:t>
      </w:r>
      <w:r w:rsidRPr="003477D5">
        <w:t>the proposed limit under H501.</w:t>
      </w:r>
    </w:p>
    <w:p w14:paraId="7A2E2574" w14:textId="77777777" w:rsidR="00C70757" w:rsidRDefault="00C70757" w:rsidP="00C70757">
      <w:r>
        <w:lastRenderedPageBreak/>
        <w:t xml:space="preserve">Billy asked for data on the background data of soils- roadhouse, lawn, etc.  </w:t>
      </w:r>
    </w:p>
    <w:p w14:paraId="575FCE66" w14:textId="77777777" w:rsidR="00C70757" w:rsidRDefault="00C70757" w:rsidP="00C70757">
      <w:r>
        <w:t xml:space="preserve">Eric has seen rates that </w:t>
      </w:r>
      <w:proofErr w:type="gramStart"/>
      <w:r>
        <w:t>similar to</w:t>
      </w:r>
      <w:proofErr w:type="gramEnd"/>
      <w:r>
        <w:t xml:space="preserve"> the rates in these materials tested.  This is one potential source of microplastics.</w:t>
      </w:r>
    </w:p>
    <w:p w14:paraId="117DF141" w14:textId="77777777" w:rsidR="00C70757" w:rsidRDefault="00C70757" w:rsidP="00C70757">
      <w:r>
        <w:t xml:space="preserve">Tom asked about the associated materials and practices with each data point.  </w:t>
      </w:r>
    </w:p>
    <w:p w14:paraId="279D080E" w14:textId="77777777" w:rsidR="00C70757" w:rsidRDefault="00C70757" w:rsidP="00C70757">
      <w:r>
        <w:t>Eric explained that the samples are split into two groups- Ones that have food waste and ones that don’t have food waste.</w:t>
      </w:r>
    </w:p>
    <w:p w14:paraId="4E4AD8D4" w14:textId="77777777" w:rsidR="00C70757" w:rsidRDefault="00C70757" w:rsidP="00C70757">
      <w:r>
        <w:t xml:space="preserve">High level correlation to management practices- not sure if they are going to be able do that since there is such variation in the practices they are being used. </w:t>
      </w:r>
    </w:p>
    <w:p w14:paraId="286D0B64" w14:textId="77777777" w:rsidR="00C70757" w:rsidRDefault="00C70757" w:rsidP="00C70757">
      <w:r>
        <w:t>Tom would like to see if there is a connection between practice and risk.</w:t>
      </w:r>
    </w:p>
    <w:p w14:paraId="7A5AD504" w14:textId="164E98A5" w:rsidR="00C70757" w:rsidRDefault="00C70757" w:rsidP="00C70757">
      <w:r>
        <w:t xml:space="preserve">Tom-Why look at mass?  Can appreciate it but Europe they are shifting to surface area.  </w:t>
      </w:r>
      <w:r w:rsidR="009F19B3">
        <w:t>I</w:t>
      </w:r>
      <w:r>
        <w:t xml:space="preserve">s that something that can be looked at?  </w:t>
      </w:r>
    </w:p>
    <w:p w14:paraId="09AAE48E" w14:textId="27AB0CB3" w:rsidR="00C70757" w:rsidRDefault="00C70757" w:rsidP="00C70757">
      <w:r>
        <w:t xml:space="preserve">UVM- Mostly finding </w:t>
      </w:r>
      <w:r w:rsidR="009F19B3">
        <w:t xml:space="preserve">plastic </w:t>
      </w:r>
      <w:r>
        <w:t>films in digestate</w:t>
      </w:r>
    </w:p>
    <w:p w14:paraId="7C0ED6DA" w14:textId="77777777" w:rsidR="00C70757" w:rsidRDefault="00C70757" w:rsidP="00C70757">
      <w:r>
        <w:t xml:space="preserve">In compost finding a split of films and fibers. Fibers are incredibly light so would make for light mass.  </w:t>
      </w:r>
    </w:p>
    <w:p w14:paraId="60555D08" w14:textId="77777777" w:rsidR="00C70757" w:rsidRDefault="00C70757" w:rsidP="00C70757">
      <w:r>
        <w:t>Measuring in surface area might have variability weaknesses too.</w:t>
      </w:r>
    </w:p>
    <w:p w14:paraId="45DEF537" w14:textId="77777777" w:rsidR="00C70757" w:rsidRDefault="00C70757" w:rsidP="00C70757"/>
    <w:p w14:paraId="15721BBF" w14:textId="77777777" w:rsidR="00C70757" w:rsidRDefault="00C70757" w:rsidP="00C70757">
      <w:r>
        <w:t>Samples- (intra sample variability within the same sample)</w:t>
      </w:r>
    </w:p>
    <w:p w14:paraId="559F1CEB" w14:textId="77777777" w:rsidR="00C70757" w:rsidRDefault="00C70757" w:rsidP="00C70757">
      <w:r>
        <w:t xml:space="preserve">homogeneous sample of packaged ice cream.  These were one of the highest.  </w:t>
      </w:r>
    </w:p>
    <w:p w14:paraId="5425357E" w14:textId="69B3BAFC" w:rsidR="00C70757" w:rsidRDefault="00C70757" w:rsidP="00C70757">
      <w:r>
        <w:t xml:space="preserve">Jenna asked question of what color </w:t>
      </w:r>
      <w:r w:rsidR="001D2DD7">
        <w:t xml:space="preserve">the plastic was in the </w:t>
      </w:r>
      <w:proofErr w:type="spellStart"/>
      <w:r w:rsidR="001D2DD7">
        <w:t>depackaged</w:t>
      </w:r>
      <w:proofErr w:type="spellEnd"/>
      <w:r w:rsidR="001D2DD7">
        <w:t xml:space="preserve"> ice cream </w:t>
      </w:r>
      <w:r>
        <w:t>sample?  UVM</w:t>
      </w:r>
      <w:r w:rsidR="009F19B3">
        <w:t xml:space="preserve"> responded that </w:t>
      </w:r>
      <w:r w:rsidR="001D2DD7">
        <w:t>plastics</w:t>
      </w:r>
      <w:r w:rsidR="009F19B3">
        <w:t xml:space="preserve"> were </w:t>
      </w:r>
      <w:r>
        <w:t>blue.</w:t>
      </w:r>
    </w:p>
    <w:p w14:paraId="3281FF9C" w14:textId="36013313" w:rsidR="00C70757" w:rsidRDefault="00C70757" w:rsidP="00C70757">
      <w:r>
        <w:t xml:space="preserve">Jenna pointed that out that the overwrap used </w:t>
      </w:r>
      <w:r w:rsidR="009F19B3">
        <w:t xml:space="preserve">by Ben and Jerry’s </w:t>
      </w:r>
      <w:r>
        <w:t>is blue and could be removed</w:t>
      </w:r>
      <w:r w:rsidR="001D2DD7">
        <w:t xml:space="preserve"> prior to processing</w:t>
      </w:r>
      <w:r>
        <w:t xml:space="preserve">.  </w:t>
      </w:r>
    </w:p>
    <w:p w14:paraId="4037DF89" w14:textId="77777777" w:rsidR="00C70757" w:rsidRDefault="00C70757" w:rsidP="00C70757"/>
    <w:p w14:paraId="3A8758C5" w14:textId="77777777" w:rsidR="00C70757" w:rsidRDefault="00C70757" w:rsidP="00C70757">
      <w:r>
        <w:t xml:space="preserve">Caroline asked about samples of water that are used in </w:t>
      </w:r>
      <w:proofErr w:type="spellStart"/>
      <w:r>
        <w:t>depackaging</w:t>
      </w:r>
      <w:proofErr w:type="spellEnd"/>
      <w:r>
        <w:t xml:space="preserve"> process.  Could that be looked at?</w:t>
      </w:r>
    </w:p>
    <w:p w14:paraId="75655AC6" w14:textId="6370D782" w:rsidR="00C70757" w:rsidRDefault="00C70757" w:rsidP="00C70757">
      <w:r>
        <w:t xml:space="preserve">UVM- not set up to measure </w:t>
      </w:r>
      <w:proofErr w:type="spellStart"/>
      <w:r>
        <w:t>nanoplastics</w:t>
      </w:r>
      <w:proofErr w:type="spellEnd"/>
      <w:r>
        <w:t xml:space="preserve"> in water.  </w:t>
      </w:r>
      <w:r w:rsidR="009F19B3">
        <w:t>This is another type of e</w:t>
      </w:r>
      <w:r>
        <w:t>merging contaminant</w:t>
      </w:r>
      <w:r w:rsidR="009F19B3">
        <w:t>s.</w:t>
      </w:r>
    </w:p>
    <w:p w14:paraId="4C585CA2" w14:textId="415FB94C" w:rsidR="00C70757" w:rsidRDefault="00C70757" w:rsidP="00C70757">
      <w:r>
        <w:t>Ben and Steve</w:t>
      </w:r>
      <w:r w:rsidR="009F19B3">
        <w:t xml:space="preserve"> both spoke to </w:t>
      </w:r>
      <w:r>
        <w:t>commercial lab</w:t>
      </w:r>
      <w:r w:rsidR="001D2DD7">
        <w:t>s and there are a lot of labs</w:t>
      </w:r>
      <w:r>
        <w:t xml:space="preserve"> </w:t>
      </w:r>
      <w:r w:rsidR="001D2DD7">
        <w:t xml:space="preserve">capable of analyzing </w:t>
      </w:r>
      <w:r>
        <w:t>microplastics in water.</w:t>
      </w:r>
    </w:p>
    <w:p w14:paraId="74E692AF" w14:textId="77777777" w:rsidR="00C70757" w:rsidRDefault="00C70757" w:rsidP="00C70757"/>
    <w:p w14:paraId="4C9629A0" w14:textId="7A5EFAD2" w:rsidR="00C70757" w:rsidRPr="004A5772" w:rsidRDefault="00C70757" w:rsidP="00C70757">
      <w:pPr>
        <w:rPr>
          <w:b/>
          <w:bCs/>
          <w:u w:val="single"/>
        </w:rPr>
      </w:pPr>
      <w:r w:rsidRPr="004A5772">
        <w:rPr>
          <w:b/>
          <w:bCs/>
          <w:u w:val="single"/>
        </w:rPr>
        <w:t>PEER- Kyla Bennett</w:t>
      </w:r>
      <w:r w:rsidR="00E93713">
        <w:rPr>
          <w:b/>
          <w:bCs/>
          <w:u w:val="single"/>
        </w:rPr>
        <w:t xml:space="preserve"> – </w:t>
      </w:r>
      <w:r w:rsidR="00E93713" w:rsidRPr="00E93713">
        <w:t>(</w:t>
      </w:r>
      <w:hyperlink r:id="rId20" w:history="1">
        <w:r w:rsidR="00E93713" w:rsidRPr="00E93713">
          <w:rPr>
            <w:rStyle w:val="Hyperlink"/>
          </w:rPr>
          <w:t>see YouTube recording</w:t>
        </w:r>
      </w:hyperlink>
      <w:r w:rsidR="00E93713" w:rsidRPr="00E93713">
        <w:t xml:space="preserve"> beginning at the 39:</w:t>
      </w:r>
      <w:proofErr w:type="gramStart"/>
      <w:r w:rsidR="00E93713" w:rsidRPr="00E93713">
        <w:t>28 minute</w:t>
      </w:r>
      <w:proofErr w:type="gramEnd"/>
      <w:r w:rsidR="00E93713" w:rsidRPr="00E93713">
        <w:t xml:space="preserve"> mark)</w:t>
      </w:r>
    </w:p>
    <w:p w14:paraId="37C7C840" w14:textId="5BB955F2" w:rsidR="00C70757" w:rsidRDefault="009F19B3" w:rsidP="00C70757">
      <w:r>
        <w:t xml:space="preserve">Peer is a </w:t>
      </w:r>
      <w:proofErr w:type="gramStart"/>
      <w:r w:rsidR="00C70757">
        <w:t>Client</w:t>
      </w:r>
      <w:proofErr w:type="gramEnd"/>
      <w:r w:rsidR="00C70757">
        <w:t xml:space="preserve"> driven </w:t>
      </w:r>
      <w:proofErr w:type="spellStart"/>
      <w:r w:rsidR="00C70757">
        <w:t>non profit</w:t>
      </w:r>
      <w:proofErr w:type="spellEnd"/>
      <w:r w:rsidR="00C70757">
        <w:t xml:space="preserve"> group</w:t>
      </w:r>
    </w:p>
    <w:p w14:paraId="065A1306" w14:textId="77777777" w:rsidR="00C70757" w:rsidRDefault="00C70757" w:rsidP="00C70757">
      <w:r>
        <w:t>Microplastics related is PFAS</w:t>
      </w:r>
    </w:p>
    <w:p w14:paraId="48988381" w14:textId="77777777" w:rsidR="00C70757" w:rsidRDefault="00C70757" w:rsidP="00C70757">
      <w:r>
        <w:t>PFAS- large family of human made compounds</w:t>
      </w:r>
    </w:p>
    <w:p w14:paraId="1DF9B9CB" w14:textId="77777777" w:rsidR="00C70757" w:rsidRDefault="00C70757" w:rsidP="00C70757">
      <w:r>
        <w:t xml:space="preserve">Strong carbon, fluorine bond, almost impossible to break- all </w:t>
      </w:r>
      <w:proofErr w:type="spellStart"/>
      <w:r>
        <w:t>PfAS</w:t>
      </w:r>
      <w:proofErr w:type="spellEnd"/>
      <w:r>
        <w:t xml:space="preserve"> compounds are </w:t>
      </w:r>
      <w:proofErr w:type="gramStart"/>
      <w:r>
        <w:t>persistent</w:t>
      </w:r>
      <w:proofErr w:type="gramEnd"/>
      <w:r>
        <w:t xml:space="preserve"> and many are </w:t>
      </w:r>
      <w:proofErr w:type="spellStart"/>
      <w:r>
        <w:t>bioaccumulative</w:t>
      </w:r>
      <w:proofErr w:type="spellEnd"/>
    </w:p>
    <w:p w14:paraId="105950A1" w14:textId="77777777" w:rsidR="00C70757" w:rsidRDefault="00C70757" w:rsidP="00C70757">
      <w:r>
        <w:t xml:space="preserve">Developmental </w:t>
      </w:r>
      <w:proofErr w:type="gramStart"/>
      <w:r>
        <w:t>issues,  immune</w:t>
      </w:r>
      <w:proofErr w:type="gramEnd"/>
      <w:r>
        <w:t xml:space="preserve"> compromised, cancer, reproductive health and more</w:t>
      </w:r>
    </w:p>
    <w:p w14:paraId="4D76E696" w14:textId="77777777" w:rsidR="00C70757" w:rsidRDefault="00C70757" w:rsidP="00C70757">
      <w:r>
        <w:t xml:space="preserve">PFOA and PFOS- 4 parts per quadrillion and 4 </w:t>
      </w:r>
      <w:proofErr w:type="gramStart"/>
      <w:r>
        <w:t>part</w:t>
      </w:r>
      <w:proofErr w:type="gramEnd"/>
    </w:p>
    <w:p w14:paraId="6578E7E0" w14:textId="545D6D91" w:rsidR="00C70757" w:rsidRDefault="002D4E2E" w:rsidP="00C70757">
      <w:r>
        <w:t xml:space="preserve">This is a </w:t>
      </w:r>
      <w:r w:rsidR="00C70757">
        <w:t>low</w:t>
      </w:r>
      <w:r>
        <w:t xml:space="preserve"> level so</w:t>
      </w:r>
      <w:r w:rsidR="00C70757">
        <w:t xml:space="preserve"> no safe level of these two PFOS</w:t>
      </w:r>
      <w:r>
        <w:t>.</w:t>
      </w:r>
    </w:p>
    <w:p w14:paraId="6A645EFA" w14:textId="279E00AC" w:rsidR="00C70757" w:rsidRDefault="00C70757" w:rsidP="00C70757">
      <w:r>
        <w:t>DRAFT Management Limits coming out from EPA in Dec</w:t>
      </w:r>
      <w:r w:rsidR="002D4E2E">
        <w:t>ember 2022.</w:t>
      </w:r>
    </w:p>
    <w:p w14:paraId="279C9E86" w14:textId="77777777" w:rsidR="00C70757" w:rsidRDefault="00C70757" w:rsidP="00C70757">
      <w:r>
        <w:t>When food is separated from packaging</w:t>
      </w:r>
      <w:proofErr w:type="gramStart"/>
      <w:r>
        <w:t>-  there</w:t>
      </w:r>
      <w:proofErr w:type="gramEnd"/>
      <w:r>
        <w:t xml:space="preserve"> are lower levels of PFOS.</w:t>
      </w:r>
    </w:p>
    <w:p w14:paraId="3E7A3E44" w14:textId="2758D98F" w:rsidR="00C70757" w:rsidRDefault="00C70757" w:rsidP="00C70757">
      <w:r>
        <w:t xml:space="preserve">How many plastics contain </w:t>
      </w:r>
      <w:proofErr w:type="gramStart"/>
      <w:r>
        <w:t>PFAS?-</w:t>
      </w:r>
      <w:proofErr w:type="gramEnd"/>
      <w:r>
        <w:t xml:space="preserve">  many plastics containing food have PFAS in them</w:t>
      </w:r>
      <w:r w:rsidR="002D4E2E">
        <w:t>.</w:t>
      </w:r>
    </w:p>
    <w:p w14:paraId="72B38A65" w14:textId="7330DEF3" w:rsidR="00C70757" w:rsidRDefault="00C70757" w:rsidP="00C70757">
      <w:r>
        <w:t xml:space="preserve">Plastic containers holding pesticides and motor oil </w:t>
      </w:r>
      <w:r w:rsidR="002D4E2E">
        <w:t xml:space="preserve">also </w:t>
      </w:r>
      <w:r>
        <w:t>have extremely high levels.</w:t>
      </w:r>
    </w:p>
    <w:p w14:paraId="6CD140C5" w14:textId="3B66FA8B" w:rsidR="00C70757" w:rsidRDefault="00C70757" w:rsidP="00C70757">
      <w:r>
        <w:t xml:space="preserve">These </w:t>
      </w:r>
      <w:r w:rsidR="002D4E2E">
        <w:t xml:space="preserve">same types of </w:t>
      </w:r>
      <w:r>
        <w:t xml:space="preserve">containers are also used for food.  </w:t>
      </w:r>
    </w:p>
    <w:p w14:paraId="32AEBDFA" w14:textId="77777777" w:rsidR="00C70757" w:rsidRDefault="00C70757" w:rsidP="00C70757">
      <w:r>
        <w:t>Massive contamination levels for food b/c of packaging.</w:t>
      </w:r>
    </w:p>
    <w:p w14:paraId="74BAF5C3" w14:textId="77777777" w:rsidR="00C70757" w:rsidRDefault="00C70757" w:rsidP="00C70757">
      <w:r>
        <w:t>Packaging going to landfill can get treated in leachate.</w:t>
      </w:r>
    </w:p>
    <w:p w14:paraId="437320CB" w14:textId="77777777" w:rsidR="00C70757" w:rsidRDefault="00C70757" w:rsidP="00C70757">
      <w:r>
        <w:t>If applied to soil, will stay in soil.</w:t>
      </w:r>
    </w:p>
    <w:p w14:paraId="32BDD567" w14:textId="77777777" w:rsidR="00C70757" w:rsidRDefault="00C70757" w:rsidP="00C70757">
      <w:r>
        <w:t xml:space="preserve">Inhalation of </w:t>
      </w:r>
      <w:proofErr w:type="spellStart"/>
      <w:proofErr w:type="gramStart"/>
      <w:r>
        <w:t>wind blown</w:t>
      </w:r>
      <w:proofErr w:type="spellEnd"/>
      <w:proofErr w:type="gramEnd"/>
      <w:r>
        <w:t xml:space="preserve"> dust are very high.</w:t>
      </w:r>
    </w:p>
    <w:p w14:paraId="37B09919" w14:textId="77777777" w:rsidR="00C70757" w:rsidRDefault="00C70757" w:rsidP="00C70757">
      <w:r>
        <w:t xml:space="preserve">Inhalation of PFAS itself </w:t>
      </w:r>
    </w:p>
    <w:p w14:paraId="0CEE3544" w14:textId="15FD0207" w:rsidR="00C70757" w:rsidRDefault="00C70757" w:rsidP="00C70757">
      <w:r>
        <w:t xml:space="preserve">(Biosolids applied to Maine farm and </w:t>
      </w:r>
      <w:r w:rsidR="002D4E2E">
        <w:t>farmers had to abandon farm.</w:t>
      </w:r>
      <w:r>
        <w:t>)</w:t>
      </w:r>
    </w:p>
    <w:p w14:paraId="297E3BBC" w14:textId="77777777" w:rsidR="00C70757" w:rsidRDefault="00C70757" w:rsidP="00C70757">
      <w:r>
        <w:t xml:space="preserve">PEER calling for not adding more PFAS immediately </w:t>
      </w:r>
    </w:p>
    <w:p w14:paraId="6AC66074" w14:textId="77777777" w:rsidR="00C70757" w:rsidRDefault="00C70757" w:rsidP="00C70757">
      <w:r>
        <w:t xml:space="preserve">Do not add any more to the soil b/c it never leaves.  </w:t>
      </w:r>
    </w:p>
    <w:p w14:paraId="576F3514" w14:textId="6445AD75" w:rsidR="00C70757" w:rsidRDefault="00C70757" w:rsidP="00C70757">
      <w:r>
        <w:t>PFAS are a huge component of microplastics</w:t>
      </w:r>
    </w:p>
    <w:p w14:paraId="601C448F" w14:textId="77777777" w:rsidR="00C6401E" w:rsidRDefault="00C6401E" w:rsidP="00C70757"/>
    <w:p w14:paraId="647FC42E" w14:textId="61A3225F" w:rsidR="00751259" w:rsidRDefault="00C6401E" w:rsidP="00C6401E">
      <w:r w:rsidRPr="00C6401E">
        <w:t xml:space="preserve">Dr. Bennett mentioned a dataset </w:t>
      </w:r>
      <w:r w:rsidR="00136B98">
        <w:t xml:space="preserve">obtained </w:t>
      </w:r>
      <w:r w:rsidRPr="00C6401E">
        <w:t xml:space="preserve">from EPA </w:t>
      </w:r>
      <w:r w:rsidR="00751259">
        <w:t>by Freedom of Information Act request</w:t>
      </w:r>
      <w:r w:rsidRPr="00C6401E">
        <w:t xml:space="preserve"> </w:t>
      </w:r>
      <w:proofErr w:type="gramStart"/>
      <w:r w:rsidR="00751259">
        <w:t>stating</w:t>
      </w:r>
      <w:proofErr w:type="gramEnd"/>
      <w:r w:rsidR="00751259">
        <w:t xml:space="preserve"> “that as of April 2021, of all the states in the country, VT was the 4</w:t>
      </w:r>
      <w:r w:rsidR="00751259" w:rsidRPr="00751259">
        <w:rPr>
          <w:vertAlign w:val="superscript"/>
        </w:rPr>
        <w:t>th</w:t>
      </w:r>
      <w:r w:rsidR="00751259">
        <w:t xml:space="preserve"> highest generator of waste containing </w:t>
      </w:r>
      <w:r w:rsidRPr="00C6401E">
        <w:t>PFAS</w:t>
      </w:r>
      <w:r w:rsidR="00751259">
        <w:t>.”</w:t>
      </w:r>
      <w:r w:rsidRPr="00C6401E">
        <w:t xml:space="preserve"> </w:t>
      </w:r>
      <w:r w:rsidR="00751259">
        <w:t>Dan Goossen asked for clarification on this statement and what waste streams it included. It was suggested that it could include waste generated in-state as well as waste imported to the state.</w:t>
      </w:r>
      <w:r w:rsidR="00B779A6">
        <w:t xml:space="preserve"> Mike stated we do not accept (solid) waste from out of state. </w:t>
      </w:r>
      <w:r w:rsidR="00751259">
        <w:t>Ben requested Dr. Bennett send the data to him and he would circulate to the stakeholders.</w:t>
      </w:r>
    </w:p>
    <w:p w14:paraId="594D0876" w14:textId="77777777" w:rsidR="00751259" w:rsidRDefault="00751259" w:rsidP="00C6401E"/>
    <w:p w14:paraId="10D36DB2" w14:textId="58130AFB" w:rsidR="00C6401E" w:rsidRPr="00B779A6" w:rsidRDefault="00B779A6" w:rsidP="00C54B6D">
      <w:pPr>
        <w:ind w:left="360"/>
        <w:rPr>
          <w:i/>
          <w:iCs/>
        </w:rPr>
      </w:pPr>
      <w:r w:rsidRPr="00B779A6">
        <w:rPr>
          <w:i/>
          <w:iCs/>
        </w:rPr>
        <w:t xml:space="preserve">Quick note of </w:t>
      </w:r>
      <w:r w:rsidR="00C6401E" w:rsidRPr="00B779A6">
        <w:rPr>
          <w:i/>
          <w:iCs/>
        </w:rPr>
        <w:t>clarification</w:t>
      </w:r>
      <w:r w:rsidRPr="00B779A6">
        <w:rPr>
          <w:i/>
          <w:iCs/>
        </w:rPr>
        <w:t xml:space="preserve"> to correct the record: The dataset Dr. Bennett referenced comes from Hazardous Waste manifests reported to EPA. </w:t>
      </w:r>
      <w:r w:rsidR="00C6401E" w:rsidRPr="00B779A6">
        <w:rPr>
          <w:i/>
          <w:iCs/>
        </w:rPr>
        <w:t>Hazardous Waste manifests are required for the transfer of hazardous wastes to a hauler or to a treatment facility. According to e-manifests submitted to EPA for the period selected in 2021 Vermont generators shipped the fourth most PFAS containing waste (by kg) to hazardous waste TSDFs (treatment, storage, and disposal facilities) for proper treatment and disposal. According to the VT Hazardous Waste Program, generators on this list can range from manufacturing processes/products (Global Foundries), isolated spills or cleanups, hazardous waste aggregation centers like ENPRO, Clean Harbors or Safety-Kleen or the historic AFFF foam tak</w:t>
      </w:r>
      <w:r w:rsidR="00A73D74" w:rsidRPr="00B779A6">
        <w:rPr>
          <w:i/>
          <w:iCs/>
        </w:rPr>
        <w:t>e</w:t>
      </w:r>
      <w:r w:rsidR="00C6401E" w:rsidRPr="00B779A6">
        <w:rPr>
          <w:i/>
          <w:iCs/>
        </w:rPr>
        <w:t xml:space="preserve">-back project in the state. </w:t>
      </w:r>
      <w:r w:rsidRPr="00B779A6">
        <w:rPr>
          <w:i/>
          <w:iCs/>
        </w:rPr>
        <w:t xml:space="preserve">ANR sent </w:t>
      </w:r>
      <w:hyperlink r:id="rId21" w:history="1">
        <w:r w:rsidRPr="00B779A6">
          <w:rPr>
            <w:rStyle w:val="Hyperlink"/>
            <w:i/>
            <w:iCs/>
          </w:rPr>
          <w:t>this update</w:t>
        </w:r>
      </w:hyperlink>
      <w:r w:rsidRPr="00B779A6">
        <w:rPr>
          <w:i/>
          <w:iCs/>
        </w:rPr>
        <w:t xml:space="preserve"> and the </w:t>
      </w:r>
      <w:hyperlink r:id="rId22" w:history="1">
        <w:r w:rsidRPr="00B779A6">
          <w:rPr>
            <w:rStyle w:val="Hyperlink"/>
            <w:i/>
            <w:iCs/>
          </w:rPr>
          <w:t>Peer.org spreadsheet</w:t>
        </w:r>
      </w:hyperlink>
      <w:r w:rsidRPr="00B779A6">
        <w:rPr>
          <w:i/>
          <w:iCs/>
        </w:rPr>
        <w:t xml:space="preserve"> by email to the stakeholders on November 10, 2022 and to the other attendees on November 18, 2022. </w:t>
      </w:r>
    </w:p>
    <w:p w14:paraId="3833F594" w14:textId="77777777" w:rsidR="00C6401E" w:rsidRDefault="00C6401E" w:rsidP="00C70757"/>
    <w:p w14:paraId="5A7FA736" w14:textId="71FE4358" w:rsidR="00C70757" w:rsidRDefault="00C70757" w:rsidP="00C70757">
      <w:r>
        <w:t>Billy</w:t>
      </w:r>
      <w:r w:rsidR="00C6401E">
        <w:t xml:space="preserve"> Connelly asked </w:t>
      </w:r>
      <w:r>
        <w:t xml:space="preserve">how are PFAS and PFOS removed through the </w:t>
      </w:r>
      <w:proofErr w:type="gramStart"/>
      <w:r>
        <w:t>waste water</w:t>
      </w:r>
      <w:proofErr w:type="gramEnd"/>
      <w:r>
        <w:t xml:space="preserve"> treatment process?  </w:t>
      </w:r>
    </w:p>
    <w:p w14:paraId="6E3E98A2" w14:textId="77777777" w:rsidR="00C70757" w:rsidRDefault="00C70757" w:rsidP="00C70757">
      <w:r>
        <w:t>Kyla responded that they are not.   You can prefilter leachate for PFOS and PFAS.</w:t>
      </w:r>
    </w:p>
    <w:p w14:paraId="72726CC5" w14:textId="5EFD7293" w:rsidR="00C70757" w:rsidRDefault="00C70757" w:rsidP="00C70757">
      <w:r>
        <w:t>Mike</w:t>
      </w:r>
      <w:r w:rsidR="00C6401E">
        <w:t xml:space="preserve"> Casella asked if</w:t>
      </w:r>
      <w:r>
        <w:t xml:space="preserve"> food </w:t>
      </w:r>
      <w:proofErr w:type="gramStart"/>
      <w:r w:rsidR="00C6401E">
        <w:t>can</w:t>
      </w:r>
      <w:proofErr w:type="gramEnd"/>
      <w:r w:rsidR="00C6401E">
        <w:t xml:space="preserve"> </w:t>
      </w:r>
      <w:r>
        <w:t>contain PFAS from just sitting in a container.</w:t>
      </w:r>
    </w:p>
    <w:p w14:paraId="2AC3AD64" w14:textId="77777777" w:rsidR="00C70757" w:rsidRDefault="00C70757" w:rsidP="00C70757">
      <w:r>
        <w:t>Kyla answered yes. And FDA looking into not allowing fluorinated containers for food packaging.</w:t>
      </w:r>
    </w:p>
    <w:p w14:paraId="2FDF977E" w14:textId="77777777" w:rsidR="00C70757" w:rsidRDefault="00C70757" w:rsidP="00C70757">
      <w:r>
        <w:t>Though more is present in the packaging itself and when it is broken down into microplastics it becomes more bioavailable.</w:t>
      </w:r>
    </w:p>
    <w:p w14:paraId="79F21F2F" w14:textId="1BA0A6C6" w:rsidR="00C70757" w:rsidRDefault="00C6401E" w:rsidP="00C70757">
      <w:r>
        <w:t>Eric Roy mentioned the b</w:t>
      </w:r>
      <w:r w:rsidR="00C70757">
        <w:t>enefits of diverting food scraps</w:t>
      </w:r>
      <w:r>
        <w:t xml:space="preserve"> and </w:t>
      </w:r>
      <w:r w:rsidR="00C70757">
        <w:t>how do you weigh the benefits</w:t>
      </w:r>
      <w:r>
        <w:t xml:space="preserve"> with the negatives of packaging</w:t>
      </w:r>
      <w:r w:rsidR="00C70757">
        <w:t>?</w:t>
      </w:r>
    </w:p>
    <w:p w14:paraId="58A33F5D" w14:textId="77777777" w:rsidR="00C70757" w:rsidRDefault="00C70757" w:rsidP="00C70757">
      <w:r>
        <w:t>Kyla not suggesting putting food waste in landfills but doesn’t have a good answer.</w:t>
      </w:r>
    </w:p>
    <w:p w14:paraId="09C2C534" w14:textId="77777777" w:rsidR="00C70757" w:rsidRDefault="00C70757" w:rsidP="00C70757">
      <w:r>
        <w:t>Biosolids and land application- no good answer to what to do with them if you stop land application</w:t>
      </w:r>
    </w:p>
    <w:p w14:paraId="10141D62" w14:textId="23B755B0" w:rsidR="00C70757" w:rsidRDefault="00C70757" w:rsidP="00C70757">
      <w:r>
        <w:t>But ultimately the goal should be to stop producing P</w:t>
      </w:r>
      <w:r w:rsidR="00C6401E">
        <w:t>FOS</w:t>
      </w:r>
      <w:r>
        <w:t xml:space="preserve"> and limit the amount of PFOS getting into soil.</w:t>
      </w:r>
    </w:p>
    <w:p w14:paraId="6EB7E2A2" w14:textId="77777777" w:rsidR="00C70757" w:rsidRDefault="00C70757" w:rsidP="00C70757">
      <w:r>
        <w:t>Minimizing the amount of plastic that gets into the soil.</w:t>
      </w:r>
    </w:p>
    <w:p w14:paraId="1F7E5D3C" w14:textId="77777777" w:rsidR="00C70757" w:rsidRDefault="00C70757" w:rsidP="00C70757">
      <w:r>
        <w:t>Background levels of soil in PFAs can be high but shouldn’t be adding more.</w:t>
      </w:r>
    </w:p>
    <w:p w14:paraId="4DCB8E5A" w14:textId="77777777" w:rsidR="00C70757" w:rsidRDefault="00C70757" w:rsidP="00C70757"/>
    <w:p w14:paraId="2DCE1689" w14:textId="0043A242" w:rsidR="00C70757" w:rsidRPr="00BB0973" w:rsidRDefault="00C70757" w:rsidP="00C70757">
      <w:r w:rsidRPr="004A5772">
        <w:rPr>
          <w:b/>
          <w:bCs/>
          <w:u w:val="single"/>
        </w:rPr>
        <w:t>George Parmenter</w:t>
      </w:r>
      <w:r w:rsidR="00C6401E">
        <w:rPr>
          <w:b/>
          <w:bCs/>
          <w:u w:val="single"/>
        </w:rPr>
        <w:t xml:space="preserve"> and Judy Knapp</w:t>
      </w:r>
      <w:r w:rsidRPr="004A5772">
        <w:rPr>
          <w:b/>
          <w:bCs/>
          <w:u w:val="single"/>
        </w:rPr>
        <w:t>- Hannaford’s</w:t>
      </w:r>
      <w:r w:rsidR="00BB0973">
        <w:t xml:space="preserve"> – (</w:t>
      </w:r>
      <w:hyperlink r:id="rId23" w:history="1">
        <w:r w:rsidR="00BB0973" w:rsidRPr="00BB0973">
          <w:rPr>
            <w:rStyle w:val="Hyperlink"/>
          </w:rPr>
          <w:t>See YouTube recording</w:t>
        </w:r>
      </w:hyperlink>
      <w:r w:rsidR="00BB0973">
        <w:t xml:space="preserve"> at the 1:03:06 mark)</w:t>
      </w:r>
    </w:p>
    <w:p w14:paraId="5643454F" w14:textId="4349F977" w:rsidR="00C70757" w:rsidRDefault="00C70757" w:rsidP="00C70757">
      <w:r>
        <w:t xml:space="preserve">Safe edible food </w:t>
      </w:r>
      <w:r w:rsidR="001E550E">
        <w:t>donated</w:t>
      </w:r>
      <w:r>
        <w:t xml:space="preserve"> to hunger relief agencies</w:t>
      </w:r>
    </w:p>
    <w:p w14:paraId="6DC6C2BC" w14:textId="77777777" w:rsidR="00C70757" w:rsidRDefault="00C70757" w:rsidP="00C70757">
      <w:r>
        <w:t>Looking into animal feed options for VT.  Doing that in other states.</w:t>
      </w:r>
    </w:p>
    <w:p w14:paraId="7D299ABB" w14:textId="77777777" w:rsidR="00C70757" w:rsidRDefault="00C70757" w:rsidP="00C70757">
      <w:r>
        <w:t>Everything goes into the bins packaged or not and gets picked up twice a week by the hauler</w:t>
      </w:r>
    </w:p>
    <w:p w14:paraId="402202A0" w14:textId="3E65DDB3" w:rsidR="00C70757" w:rsidRDefault="00C70757" w:rsidP="00C70757">
      <w:r>
        <w:t xml:space="preserve">2.5 million pounds of food diverted in 2021- VT Hannaford’s stores </w:t>
      </w:r>
      <w:r w:rsidR="001E550E">
        <w:t>o</w:t>
      </w:r>
      <w:r>
        <w:t xml:space="preserve">nly.  </w:t>
      </w:r>
    </w:p>
    <w:p w14:paraId="73CB965A" w14:textId="77777777" w:rsidR="00C70757" w:rsidRDefault="00C70757" w:rsidP="00C70757">
      <w:r>
        <w:t>No food goes into trash compactor</w:t>
      </w:r>
    </w:p>
    <w:p w14:paraId="6453FFEA" w14:textId="77777777" w:rsidR="00C70757" w:rsidRDefault="00C70757" w:rsidP="00C70757">
      <w:r>
        <w:t>Reason they have been successful in the simplicity of using one bin for all food waste packaged or not.</w:t>
      </w:r>
    </w:p>
    <w:p w14:paraId="058DB2B7" w14:textId="77777777" w:rsidR="00C70757" w:rsidRDefault="00C70757" w:rsidP="00C70757">
      <w:r>
        <w:t xml:space="preserve">Tom asked about packaged materials that are back hauled.  </w:t>
      </w:r>
    </w:p>
    <w:p w14:paraId="280DCFE1" w14:textId="77777777" w:rsidR="00C70757" w:rsidRDefault="00C70757" w:rsidP="00C70757">
      <w:pPr>
        <w:ind w:firstLine="720"/>
      </w:pPr>
      <w:r>
        <w:t xml:space="preserve">-George- Could be shelf stable stuff- food or </w:t>
      </w:r>
      <w:proofErr w:type="spellStart"/>
      <w:proofErr w:type="gramStart"/>
      <w:r>
        <w:t>non food</w:t>
      </w:r>
      <w:proofErr w:type="spellEnd"/>
      <w:proofErr w:type="gramEnd"/>
      <w:r>
        <w:t>.  All goes back to distribution center and gets sorted for donation</w:t>
      </w:r>
    </w:p>
    <w:p w14:paraId="34ECA376" w14:textId="77777777" w:rsidR="00C70757" w:rsidRDefault="00C70757" w:rsidP="00C70757">
      <w:r>
        <w:t xml:space="preserve">Tom- used to work with </w:t>
      </w:r>
      <w:proofErr w:type="spellStart"/>
      <w:r>
        <w:t>Hannafords</w:t>
      </w:r>
      <w:proofErr w:type="spellEnd"/>
      <w:r>
        <w:t xml:space="preserve"> to collect food scraps prior to </w:t>
      </w:r>
      <w:proofErr w:type="spellStart"/>
      <w:r>
        <w:t>depackaging</w:t>
      </w:r>
      <w:proofErr w:type="spellEnd"/>
      <w:r>
        <w:t>.</w:t>
      </w:r>
    </w:p>
    <w:p w14:paraId="7547AC99" w14:textId="77777777" w:rsidR="00C70757" w:rsidRDefault="00C70757" w:rsidP="00C70757">
      <w:r>
        <w:t xml:space="preserve">Explained that </w:t>
      </w:r>
      <w:proofErr w:type="spellStart"/>
      <w:r>
        <w:t>hannaford’s</w:t>
      </w:r>
      <w:proofErr w:type="spellEnd"/>
      <w:r>
        <w:t xml:space="preserve"> would separate food from packaging and remove PLUS.</w:t>
      </w:r>
    </w:p>
    <w:p w14:paraId="59B55567" w14:textId="77777777" w:rsidR="00C70757" w:rsidRDefault="00C70757" w:rsidP="00C70757">
      <w:r>
        <w:t xml:space="preserve">Two and half hours per week to pick off </w:t>
      </w:r>
      <w:proofErr w:type="gramStart"/>
      <w:r>
        <w:t>PLUs .</w:t>
      </w:r>
      <w:proofErr w:type="gramEnd"/>
    </w:p>
    <w:p w14:paraId="1C9A38F2" w14:textId="77777777" w:rsidR="00C70757" w:rsidRDefault="00C70757" w:rsidP="00C70757">
      <w:r>
        <w:t>Tom asked what the justification was for not removing PLUs to save such a small amount of money.</w:t>
      </w:r>
    </w:p>
    <w:p w14:paraId="63875E4C" w14:textId="77777777" w:rsidR="00C70757" w:rsidRDefault="00C70757" w:rsidP="00C70757">
      <w:r>
        <w:t xml:space="preserve">George responded that </w:t>
      </w:r>
      <w:proofErr w:type="spellStart"/>
      <w:r>
        <w:t>Hannafords</w:t>
      </w:r>
      <w:proofErr w:type="spellEnd"/>
      <w:r>
        <w:t xml:space="preserve"> is always looking to streamline and having trouble finding staff.  </w:t>
      </w:r>
    </w:p>
    <w:p w14:paraId="5B398743" w14:textId="77777777" w:rsidR="00C70757" w:rsidRDefault="00C70757" w:rsidP="00C70757">
      <w:r>
        <w:t xml:space="preserve">Tom highlighting that Hannaford’s was a shining example of good diversion practices </w:t>
      </w:r>
    </w:p>
    <w:p w14:paraId="490706A2" w14:textId="77777777" w:rsidR="00C70757" w:rsidRDefault="00C70757" w:rsidP="00C70757">
      <w:proofErr w:type="spellStart"/>
      <w:r>
        <w:t>Hannafords</w:t>
      </w:r>
      <w:proofErr w:type="spellEnd"/>
      <w:r>
        <w:t xml:space="preserve"> moved to </w:t>
      </w:r>
      <w:proofErr w:type="spellStart"/>
      <w:r>
        <w:t>Agricycle</w:t>
      </w:r>
      <w:proofErr w:type="spellEnd"/>
      <w:r>
        <w:t xml:space="preserve"> who can take all the food from them.</w:t>
      </w:r>
    </w:p>
    <w:p w14:paraId="2D9640E8" w14:textId="77777777" w:rsidR="00C70757" w:rsidRDefault="00C70757" w:rsidP="00C70757">
      <w:r>
        <w:lastRenderedPageBreak/>
        <w:t>Source separation and the cost of it.</w:t>
      </w:r>
    </w:p>
    <w:p w14:paraId="0163E6F8" w14:textId="37843B05" w:rsidR="00C70757" w:rsidRDefault="00C70757" w:rsidP="00F47DD5">
      <w:r>
        <w:t>Erin called for discussion to come back around to how it would impact retailers in VT</w:t>
      </w:r>
      <w:r w:rsidR="00F47DD5">
        <w:t>.</w:t>
      </w:r>
    </w:p>
    <w:p w14:paraId="70A067D2" w14:textId="77777777" w:rsidR="00C70757" w:rsidRDefault="00C70757" w:rsidP="00C70757">
      <w:r>
        <w:t>Steve called for discussion about source separation to happen among the group.</w:t>
      </w:r>
    </w:p>
    <w:p w14:paraId="54BBD82D" w14:textId="66D8EE81" w:rsidR="00C70757" w:rsidRDefault="00C70757" w:rsidP="00C70757">
      <w:r>
        <w:t xml:space="preserve">Dan asked George- if state moved forward with a source separation requirement- would it be possible to do that with multiple </w:t>
      </w:r>
      <w:proofErr w:type="gramStart"/>
      <w:r>
        <w:t>65 gallon</w:t>
      </w:r>
      <w:proofErr w:type="gramEnd"/>
      <w:r>
        <w:t xml:space="preserve"> </w:t>
      </w:r>
      <w:proofErr w:type="spellStart"/>
      <w:r>
        <w:t>toters</w:t>
      </w:r>
      <w:proofErr w:type="spellEnd"/>
      <w:r>
        <w:t xml:space="preserve"> and some going for </w:t>
      </w:r>
      <w:proofErr w:type="spellStart"/>
      <w:r>
        <w:t>depack</w:t>
      </w:r>
      <w:proofErr w:type="spellEnd"/>
      <w:r>
        <w:t xml:space="preserve"> and some going for source separating compost</w:t>
      </w:r>
      <w:r w:rsidR="00F47DD5">
        <w:t>?</w:t>
      </w:r>
    </w:p>
    <w:p w14:paraId="45612983" w14:textId="74EFFC21" w:rsidR="00C70757" w:rsidRDefault="00C70757" w:rsidP="00C70757">
      <w:r>
        <w:t xml:space="preserve">George </w:t>
      </w:r>
      <w:r w:rsidR="00F47DD5">
        <w:t xml:space="preserve">responded that </w:t>
      </w:r>
      <w:r>
        <w:t xml:space="preserve">staffing needs </w:t>
      </w:r>
      <w:r w:rsidR="00F47DD5">
        <w:t>are d</w:t>
      </w:r>
      <w:r>
        <w:t xml:space="preserve">ire in VT and </w:t>
      </w:r>
      <w:proofErr w:type="gramStart"/>
      <w:r w:rsidR="00F47DD5">
        <w:t>they</w:t>
      </w:r>
      <w:proofErr w:type="gramEnd"/>
      <w:r w:rsidR="00F47DD5">
        <w:t xml:space="preserve"> </w:t>
      </w:r>
      <w:r>
        <w:t>like having one</w:t>
      </w:r>
      <w:r w:rsidR="00F47DD5">
        <w:t xml:space="preserve"> contracted</w:t>
      </w:r>
      <w:r>
        <w:t xml:space="preserve"> hauler</w:t>
      </w:r>
      <w:r w:rsidR="00F47DD5">
        <w:t>.</w:t>
      </w:r>
    </w:p>
    <w:p w14:paraId="3B826766" w14:textId="76203547" w:rsidR="00C70757" w:rsidRDefault="00C70757" w:rsidP="00C70757">
      <w:r>
        <w:t>Dan asked if it would be possible for Hannaford’s do that though</w:t>
      </w:r>
      <w:r w:rsidR="00F47DD5">
        <w:t xml:space="preserve">. </w:t>
      </w:r>
      <w:proofErr w:type="gramStart"/>
      <w:r w:rsidR="00F47DD5">
        <w:t>i.e.</w:t>
      </w:r>
      <w:proofErr w:type="gramEnd"/>
      <w:r w:rsidR="00F47DD5">
        <w:t xml:space="preserve"> </w:t>
      </w:r>
      <w:r>
        <w:t>have multiple bins</w:t>
      </w:r>
      <w:r w:rsidR="00F47DD5">
        <w:t>?</w:t>
      </w:r>
    </w:p>
    <w:p w14:paraId="14C5819C" w14:textId="24F03D0D" w:rsidR="00C70757" w:rsidRDefault="00C70757" w:rsidP="00C70757">
      <w:r>
        <w:t>George asked</w:t>
      </w:r>
      <w:r w:rsidR="00F47DD5">
        <w:t xml:space="preserve"> that</w:t>
      </w:r>
      <w:r>
        <w:t xml:space="preserve"> </w:t>
      </w:r>
      <w:proofErr w:type="spellStart"/>
      <w:r>
        <w:t>Agricycle</w:t>
      </w:r>
      <w:proofErr w:type="spellEnd"/>
      <w:r>
        <w:t xml:space="preserve"> </w:t>
      </w:r>
      <w:r w:rsidR="00F47DD5">
        <w:t>be the one to</w:t>
      </w:r>
      <w:r>
        <w:t xml:space="preserve"> weigh in on where the food is going and current practices</w:t>
      </w:r>
      <w:r w:rsidR="00F47DD5">
        <w:t>.</w:t>
      </w:r>
    </w:p>
    <w:p w14:paraId="3072309B" w14:textId="5956169F" w:rsidR="00C70757" w:rsidRDefault="00C70757" w:rsidP="00C70757">
      <w:r>
        <w:t>Mike</w:t>
      </w:r>
      <w:r w:rsidR="00F47DD5">
        <w:t xml:space="preserve"> called for </w:t>
      </w:r>
      <w:r>
        <w:t>look</w:t>
      </w:r>
      <w:r w:rsidR="00F47DD5">
        <w:t>ing</w:t>
      </w:r>
      <w:r>
        <w:t xml:space="preserve"> at trucking implications for running two routes to a generator and to end destination</w:t>
      </w:r>
      <w:r w:rsidR="00F47DD5">
        <w:t xml:space="preserve"> </w:t>
      </w:r>
      <w:proofErr w:type="gramStart"/>
      <w:r w:rsidR="00F47DD5">
        <w:t>and also</w:t>
      </w:r>
      <w:proofErr w:type="gramEnd"/>
      <w:r w:rsidR="00F47DD5">
        <w:t xml:space="preserve"> to l</w:t>
      </w:r>
      <w:r>
        <w:t>ook at capacity options too.</w:t>
      </w:r>
    </w:p>
    <w:p w14:paraId="27BF87E5" w14:textId="197D8DCA" w:rsidR="00C70757" w:rsidRDefault="00C70757" w:rsidP="00C70757">
      <w:r>
        <w:t>Ben asked George</w:t>
      </w:r>
      <w:r w:rsidR="00E76609">
        <w:t xml:space="preserve"> </w:t>
      </w:r>
      <w:r>
        <w:t xml:space="preserve">if </w:t>
      </w:r>
      <w:proofErr w:type="spellStart"/>
      <w:r>
        <w:t>Agricycle</w:t>
      </w:r>
      <w:proofErr w:type="spellEnd"/>
      <w:r>
        <w:t xml:space="preserve"> offered two streams under one contract.  George not sure but could be good to follow up on.</w:t>
      </w:r>
    </w:p>
    <w:p w14:paraId="05F28982" w14:textId="77777777" w:rsidR="00E76609" w:rsidRDefault="00E76609" w:rsidP="00C70757">
      <w:pPr>
        <w:rPr>
          <w:b/>
          <w:bCs/>
          <w:u w:val="single"/>
        </w:rPr>
      </w:pPr>
    </w:p>
    <w:p w14:paraId="79CD3102" w14:textId="28C46CC4" w:rsidR="00C70757" w:rsidRPr="00BB0973" w:rsidRDefault="00C70757" w:rsidP="00C70757">
      <w:r w:rsidRPr="004A5772">
        <w:rPr>
          <w:b/>
          <w:bCs/>
          <w:u w:val="single"/>
        </w:rPr>
        <w:t>D</w:t>
      </w:r>
      <w:r w:rsidR="00E76609">
        <w:rPr>
          <w:b/>
          <w:bCs/>
          <w:u w:val="single"/>
        </w:rPr>
        <w:t>r</w:t>
      </w:r>
      <w:r w:rsidRPr="004A5772">
        <w:rPr>
          <w:b/>
          <w:bCs/>
          <w:u w:val="single"/>
        </w:rPr>
        <w:t>. Badireddy from UVM</w:t>
      </w:r>
      <w:r w:rsidR="00E76609">
        <w:rPr>
          <w:b/>
          <w:bCs/>
          <w:u w:val="single"/>
        </w:rPr>
        <w:t>- PFAS Study and Overview</w:t>
      </w:r>
      <w:r w:rsidR="00BB0973">
        <w:t xml:space="preserve"> – (</w:t>
      </w:r>
      <w:hyperlink r:id="rId24" w:history="1">
        <w:r w:rsidR="00BB0973" w:rsidRPr="00BB0973">
          <w:rPr>
            <w:rStyle w:val="Hyperlink"/>
          </w:rPr>
          <w:t>see YouTube recording</w:t>
        </w:r>
      </w:hyperlink>
      <w:r w:rsidR="00BB0973">
        <w:t xml:space="preserve"> at the 1:25:43 mark)</w:t>
      </w:r>
    </w:p>
    <w:p w14:paraId="4FDE0B3E" w14:textId="75E13E85" w:rsidR="00C70757" w:rsidRDefault="00C70757" w:rsidP="00C70757">
      <w:r w:rsidRPr="00D039D5">
        <w:t xml:space="preserve">PFAS </w:t>
      </w:r>
      <w:r w:rsidR="00E76609">
        <w:t xml:space="preserve">are a major </w:t>
      </w:r>
      <w:r w:rsidRPr="00D039D5">
        <w:t>contamination problem</w:t>
      </w:r>
    </w:p>
    <w:p w14:paraId="14622A8F" w14:textId="77777777" w:rsidR="00C70757" w:rsidRDefault="00C70757" w:rsidP="00C70757">
      <w:r>
        <w:t xml:space="preserve">PFAS are ubiquitous </w:t>
      </w:r>
    </w:p>
    <w:p w14:paraId="15076C0B" w14:textId="5D2C5653" w:rsidR="00C70757" w:rsidRDefault="00E76609" w:rsidP="00C70757">
      <w:r>
        <w:t>There is a need to m</w:t>
      </w:r>
      <w:r w:rsidR="00C70757">
        <w:t>inimize exposure</w:t>
      </w:r>
      <w:r>
        <w:t>.</w:t>
      </w:r>
    </w:p>
    <w:p w14:paraId="58C8AF65" w14:textId="77777777" w:rsidR="00C70757" w:rsidRDefault="00C70757" w:rsidP="00C70757">
      <w:r>
        <w:t>Emerging innovation treatment technologies- hold promise in destroying PFOS</w:t>
      </w:r>
    </w:p>
    <w:p w14:paraId="25FDA7E2" w14:textId="77777777" w:rsidR="00C70757" w:rsidRDefault="00C70757" w:rsidP="00C70757">
      <w:r>
        <w:t>Electrochemical treatment, super critical water oxidation, mechanochemical milling, pyrolysis/gasification</w:t>
      </w:r>
    </w:p>
    <w:p w14:paraId="0F1E5C0D" w14:textId="77777777" w:rsidR="00C70757" w:rsidRDefault="00C70757" w:rsidP="00C70757">
      <w:r>
        <w:t>Went over data showing how effective each destruction technique is and still evaluating more.</w:t>
      </w:r>
    </w:p>
    <w:p w14:paraId="1ABE1520" w14:textId="422F8551" w:rsidR="00C70757" w:rsidRDefault="00C70757" w:rsidP="00C70757">
      <w:r>
        <w:t>Consider Minimizing packaging that has the higher concentrations of P</w:t>
      </w:r>
      <w:r w:rsidR="00E76609">
        <w:t>F</w:t>
      </w:r>
      <w:r>
        <w:t>AS and separating them from feedstocks.  And look to using packaging with less PFAS.</w:t>
      </w:r>
    </w:p>
    <w:p w14:paraId="093D1B29" w14:textId="77777777" w:rsidR="00C70757" w:rsidRDefault="00C70757" w:rsidP="00C70757">
      <w:r>
        <w:t>Depending on Food acids, etc. they can enhance/encourage leaching and break down the PFAS</w:t>
      </w:r>
    </w:p>
    <w:p w14:paraId="08479FA8" w14:textId="77777777" w:rsidR="00C70757" w:rsidRDefault="00C70757" w:rsidP="00C70757"/>
    <w:p w14:paraId="3EC4A681" w14:textId="1E74657D" w:rsidR="00C70757" w:rsidRDefault="00C70757" w:rsidP="00C70757">
      <w:r>
        <w:t>ANR to Send out Doodle poll for an early Dec</w:t>
      </w:r>
      <w:r w:rsidR="00E76609">
        <w:t>ember</w:t>
      </w:r>
      <w:r>
        <w:t xml:space="preserve"> meeting</w:t>
      </w:r>
      <w:r w:rsidR="00E76609">
        <w:t>.</w:t>
      </w:r>
    </w:p>
    <w:p w14:paraId="19347EBA" w14:textId="558B5A7C" w:rsidR="00C70757" w:rsidRDefault="00C70757" w:rsidP="00C70757">
      <w:r>
        <w:t xml:space="preserve">Steve asked if the group could </w:t>
      </w:r>
      <w:r w:rsidR="00E76609">
        <w:t>c</w:t>
      </w:r>
      <w:r>
        <w:t>ome to the next meeting with an answer to the 3 charges from the legislature and then the group could all discuss.</w:t>
      </w:r>
    </w:p>
    <w:p w14:paraId="0DEE7393" w14:textId="77777777" w:rsidR="00C70757" w:rsidRDefault="00C70757" w:rsidP="00C70757">
      <w:r>
        <w:t>Tom asked for participants to review the visioning tool.</w:t>
      </w:r>
    </w:p>
    <w:p w14:paraId="0FD48541" w14:textId="7D95FD2F" w:rsidR="00C70757" w:rsidRDefault="00C70757" w:rsidP="00C70757">
      <w:r>
        <w:t>Tom will post the working suggestion document on google docs and all group members will comment on that in addition to answering the 3 charges</w:t>
      </w:r>
      <w:r w:rsidR="00E76609">
        <w:t xml:space="preserve"> for the next meeting</w:t>
      </w:r>
      <w:r>
        <w:t>.</w:t>
      </w:r>
    </w:p>
    <w:p w14:paraId="6708C097" w14:textId="77777777" w:rsidR="00C70757" w:rsidRDefault="00C70757" w:rsidP="00C70757"/>
    <w:p w14:paraId="55D1409D" w14:textId="77777777" w:rsidR="00C70757" w:rsidRDefault="00C70757" w:rsidP="00C70757"/>
    <w:p w14:paraId="57A8A61E" w14:textId="77777777" w:rsidR="00C70757" w:rsidRPr="00D039D5" w:rsidRDefault="00C70757" w:rsidP="00C70757"/>
    <w:p w14:paraId="7BF9B9FE" w14:textId="77777777" w:rsidR="00C70757" w:rsidRDefault="00C70757" w:rsidP="00C70757"/>
    <w:p w14:paraId="36613119" w14:textId="77777777" w:rsidR="00C70757" w:rsidRDefault="00C70757" w:rsidP="00C70757"/>
    <w:p w14:paraId="49A54E3E" w14:textId="77777777" w:rsidR="00C70757" w:rsidRDefault="00C70757" w:rsidP="00C70757"/>
    <w:p w14:paraId="65B78945" w14:textId="77777777" w:rsidR="00C70757" w:rsidRPr="003477D5" w:rsidRDefault="00C70757" w:rsidP="00C70757"/>
    <w:p w14:paraId="4D1A19B8" w14:textId="77777777" w:rsidR="00C70757" w:rsidRPr="003477D5" w:rsidRDefault="00C70757" w:rsidP="00C70757">
      <w:pPr>
        <w:rPr>
          <w:b/>
          <w:bCs/>
          <w:u w:val="single"/>
        </w:rPr>
      </w:pPr>
    </w:p>
    <w:p w14:paraId="7D599922" w14:textId="77777777" w:rsidR="00C70757" w:rsidRPr="00C10C62" w:rsidRDefault="00C70757" w:rsidP="00C70757">
      <w:pPr>
        <w:pStyle w:val="ListParagraph"/>
        <w:rPr>
          <w:b/>
          <w:bCs/>
          <w:u w:val="single"/>
        </w:rPr>
      </w:pPr>
    </w:p>
    <w:p w14:paraId="71549FC4" w14:textId="77777777" w:rsidR="00C70757" w:rsidRDefault="00C70757" w:rsidP="00C70757"/>
    <w:p w14:paraId="56820A21" w14:textId="77777777" w:rsidR="00C70757" w:rsidRDefault="00C70757" w:rsidP="00C70757"/>
    <w:p w14:paraId="221BBFF4" w14:textId="77777777" w:rsidR="00C70757" w:rsidRDefault="00C70757" w:rsidP="00C70757"/>
    <w:p w14:paraId="048BF127" w14:textId="77777777" w:rsidR="00242470" w:rsidRDefault="00242470" w:rsidP="00CA338E"/>
    <w:sectPr w:rsidR="00242470" w:rsidSect="003456F6">
      <w:headerReference w:type="even" r:id="rId25"/>
      <w:headerReference w:type="default" r:id="rId26"/>
      <w:footerReference w:type="even" r:id="rId27"/>
      <w:footerReference w:type="default" r:id="rId28"/>
      <w:headerReference w:type="first" r:id="rId29"/>
      <w:footerReference w:type="first" r:id="rId30"/>
      <w:pgSz w:w="12240" w:h="15840" w:code="1"/>
      <w:pgMar w:top="720" w:right="720" w:bottom="720" w:left="720" w:header="720" w:footer="3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FB7C8" w14:textId="77777777" w:rsidR="0092328F" w:rsidRDefault="0092328F">
      <w:r>
        <w:separator/>
      </w:r>
    </w:p>
  </w:endnote>
  <w:endnote w:type="continuationSeparator" w:id="0">
    <w:p w14:paraId="55F0385E" w14:textId="77777777" w:rsidR="0092328F" w:rsidRDefault="0092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0527" w14:textId="77777777" w:rsidR="00BA115C" w:rsidRDefault="00BA1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82A2" w14:textId="77777777" w:rsidR="0076071D" w:rsidRDefault="009D11B3">
    <w:pPr>
      <w:pStyle w:val="Footer"/>
    </w:pPr>
    <w:r>
      <w:pict w14:anchorId="41987DA1">
        <v:rect id="_x0000_i1026" style="width:511.2pt;height:1pt" o:hralign="center" o:hrstd="t" o:hrnoshade="t" o:hr="t" fillcolor="black" stroked="f"/>
      </w:pict>
    </w:r>
  </w:p>
  <w:p w14:paraId="23B24304" w14:textId="77777777" w:rsidR="0076071D" w:rsidRDefault="009D11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3185F" w14:textId="77777777" w:rsidR="008E254F" w:rsidRDefault="008E254F" w:rsidP="008E254F">
    <w:pPr>
      <w:pStyle w:val="Footer"/>
      <w:jc w:val="center"/>
      <w:rPr>
        <w:rFonts w:ascii="Georgia" w:hAnsi="Georgia"/>
        <w:b/>
        <w:bCs/>
        <w:i/>
        <w:iCs/>
        <w:color w:val="247C36"/>
        <w:sz w:val="14"/>
      </w:rPr>
    </w:pPr>
    <w:r>
      <w:rPr>
        <w:rFonts w:ascii="Georgia" w:hAnsi="Georgia"/>
        <w:b/>
        <w:bCs/>
        <w:i/>
        <w:iCs/>
        <w:noProof/>
        <w:color w:val="247C36"/>
      </w:rPr>
      <mc:AlternateContent>
        <mc:Choice Requires="wps">
          <w:drawing>
            <wp:anchor distT="0" distB="0" distL="114300" distR="114300" simplePos="0" relativeHeight="251657216" behindDoc="0" locked="0" layoutInCell="1" allowOverlap="1" wp14:anchorId="57912EE6" wp14:editId="77C12224">
              <wp:simplePos x="0" y="0"/>
              <wp:positionH relativeFrom="column">
                <wp:posOffset>-16510</wp:posOffset>
              </wp:positionH>
              <wp:positionV relativeFrom="paragraph">
                <wp:posOffset>27940</wp:posOffset>
              </wp:positionV>
              <wp:extent cx="6884670" cy="0"/>
              <wp:effectExtent l="12065" t="8890" r="8890" b="1016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46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B4940"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2.2pt" to="540.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" strokeweight=".5pt"/>
          </w:pict>
        </mc:Fallback>
      </mc:AlternateContent>
    </w:r>
  </w:p>
  <w:p w14:paraId="499AED5F" w14:textId="77777777" w:rsidR="008E254F" w:rsidRDefault="008E254F" w:rsidP="007812B1">
    <w:pPr>
      <w:pStyle w:val="Footer"/>
      <w:ind w:left="-180" w:right="-1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1B27506F" w14:textId="77777777" w:rsidR="0076071D" w:rsidRPr="005765D5" w:rsidRDefault="009D11B3" w:rsidP="003A308F">
    <w:pPr>
      <w:pStyle w:val="Footer"/>
      <w:jc w:val="center"/>
      <w:rPr>
        <w:rFonts w:ascii="Georgia" w:hAnsi="Georgia"/>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5AD89" w14:textId="77777777" w:rsidR="0092328F" w:rsidRDefault="0092328F">
      <w:r>
        <w:separator/>
      </w:r>
    </w:p>
  </w:footnote>
  <w:footnote w:type="continuationSeparator" w:id="0">
    <w:p w14:paraId="38C30B62" w14:textId="77777777" w:rsidR="0092328F" w:rsidRDefault="00923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8C96" w14:textId="7CF5043D" w:rsidR="00BA115C" w:rsidRDefault="00BA11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8B9A" w14:textId="3D37B027" w:rsidR="00BA115C" w:rsidRDefault="00BA11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E54FB" w14:textId="4D637E67" w:rsidR="00BA115C" w:rsidRDefault="00BA1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131D"/>
    <w:multiLevelType w:val="hybridMultilevel"/>
    <w:tmpl w:val="927E7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5475B"/>
    <w:multiLevelType w:val="hybridMultilevel"/>
    <w:tmpl w:val="6A720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FD5149"/>
    <w:multiLevelType w:val="hybridMultilevel"/>
    <w:tmpl w:val="6DD28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D0FDD"/>
    <w:multiLevelType w:val="hybridMultilevel"/>
    <w:tmpl w:val="08981612"/>
    <w:lvl w:ilvl="0" w:tplc="0E9A9942">
      <w:numFmt w:val="bullet"/>
      <w:lvlText w:val=""/>
      <w:lvlJc w:val="left"/>
      <w:pPr>
        <w:ind w:left="456" w:hanging="360"/>
      </w:pPr>
      <w:rPr>
        <w:rFonts w:ascii="Symbol" w:eastAsia="Calibri" w:hAnsi="Symbol" w:cs="Times New Roman" w:hint="default"/>
      </w:rPr>
    </w:lvl>
    <w:lvl w:ilvl="1" w:tplc="04090003">
      <w:start w:val="1"/>
      <w:numFmt w:val="bullet"/>
      <w:lvlText w:val="o"/>
      <w:lvlJc w:val="left"/>
      <w:pPr>
        <w:ind w:left="1176" w:hanging="360"/>
      </w:pPr>
      <w:rPr>
        <w:rFonts w:ascii="Courier New" w:hAnsi="Courier New" w:cs="Courier New" w:hint="default"/>
      </w:rPr>
    </w:lvl>
    <w:lvl w:ilvl="2" w:tplc="04090005">
      <w:start w:val="1"/>
      <w:numFmt w:val="bullet"/>
      <w:lvlText w:val=""/>
      <w:lvlJc w:val="left"/>
      <w:pPr>
        <w:ind w:left="1896" w:hanging="360"/>
      </w:pPr>
      <w:rPr>
        <w:rFonts w:ascii="Wingdings" w:hAnsi="Wingdings" w:hint="default"/>
      </w:rPr>
    </w:lvl>
    <w:lvl w:ilvl="3" w:tplc="04090001">
      <w:start w:val="1"/>
      <w:numFmt w:val="bullet"/>
      <w:lvlText w:val=""/>
      <w:lvlJc w:val="left"/>
      <w:pPr>
        <w:ind w:left="2616" w:hanging="360"/>
      </w:pPr>
      <w:rPr>
        <w:rFonts w:ascii="Symbol" w:hAnsi="Symbol" w:hint="default"/>
      </w:rPr>
    </w:lvl>
    <w:lvl w:ilvl="4" w:tplc="04090003">
      <w:start w:val="1"/>
      <w:numFmt w:val="bullet"/>
      <w:lvlText w:val="o"/>
      <w:lvlJc w:val="left"/>
      <w:pPr>
        <w:ind w:left="3336" w:hanging="360"/>
      </w:pPr>
      <w:rPr>
        <w:rFonts w:ascii="Courier New" w:hAnsi="Courier New" w:cs="Courier New" w:hint="default"/>
      </w:rPr>
    </w:lvl>
    <w:lvl w:ilvl="5" w:tplc="04090005">
      <w:start w:val="1"/>
      <w:numFmt w:val="bullet"/>
      <w:lvlText w:val=""/>
      <w:lvlJc w:val="left"/>
      <w:pPr>
        <w:ind w:left="4056" w:hanging="360"/>
      </w:pPr>
      <w:rPr>
        <w:rFonts w:ascii="Wingdings" w:hAnsi="Wingdings" w:hint="default"/>
      </w:rPr>
    </w:lvl>
    <w:lvl w:ilvl="6" w:tplc="04090001">
      <w:start w:val="1"/>
      <w:numFmt w:val="bullet"/>
      <w:lvlText w:val=""/>
      <w:lvlJc w:val="left"/>
      <w:pPr>
        <w:ind w:left="4776" w:hanging="360"/>
      </w:pPr>
      <w:rPr>
        <w:rFonts w:ascii="Symbol" w:hAnsi="Symbol" w:hint="default"/>
      </w:rPr>
    </w:lvl>
    <w:lvl w:ilvl="7" w:tplc="04090003">
      <w:start w:val="1"/>
      <w:numFmt w:val="bullet"/>
      <w:lvlText w:val="o"/>
      <w:lvlJc w:val="left"/>
      <w:pPr>
        <w:ind w:left="5496" w:hanging="360"/>
      </w:pPr>
      <w:rPr>
        <w:rFonts w:ascii="Courier New" w:hAnsi="Courier New" w:cs="Courier New" w:hint="default"/>
      </w:rPr>
    </w:lvl>
    <w:lvl w:ilvl="8" w:tplc="04090005">
      <w:start w:val="1"/>
      <w:numFmt w:val="bullet"/>
      <w:lvlText w:val=""/>
      <w:lvlJc w:val="left"/>
      <w:pPr>
        <w:ind w:left="6216" w:hanging="360"/>
      </w:pPr>
      <w:rPr>
        <w:rFonts w:ascii="Wingdings" w:hAnsi="Wingdings" w:hint="default"/>
      </w:rPr>
    </w:lvl>
  </w:abstractNum>
  <w:abstractNum w:abstractNumId="4" w15:restartNumberingAfterBreak="0">
    <w:nsid w:val="1F344F68"/>
    <w:multiLevelType w:val="hybridMultilevel"/>
    <w:tmpl w:val="2008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36146"/>
    <w:multiLevelType w:val="hybridMultilevel"/>
    <w:tmpl w:val="179CF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1F39FB"/>
    <w:multiLevelType w:val="hybridMultilevel"/>
    <w:tmpl w:val="17149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E663909"/>
    <w:multiLevelType w:val="hybridMultilevel"/>
    <w:tmpl w:val="A18C1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A7266"/>
    <w:multiLevelType w:val="hybridMultilevel"/>
    <w:tmpl w:val="2EF24ED4"/>
    <w:lvl w:ilvl="0" w:tplc="18C45C38">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E82E5E"/>
    <w:multiLevelType w:val="multilevel"/>
    <w:tmpl w:val="006A4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D003F1"/>
    <w:multiLevelType w:val="hybridMultilevel"/>
    <w:tmpl w:val="9E42E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AF5720"/>
    <w:multiLevelType w:val="hybridMultilevel"/>
    <w:tmpl w:val="6FFCA3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1F279AD"/>
    <w:multiLevelType w:val="hybridMultilevel"/>
    <w:tmpl w:val="18ACBF74"/>
    <w:lvl w:ilvl="0" w:tplc="9E92D3D4">
      <w:start w:val="3"/>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293A9D"/>
    <w:multiLevelType w:val="hybridMultilevel"/>
    <w:tmpl w:val="CB90FC82"/>
    <w:lvl w:ilvl="0" w:tplc="044425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57C2115"/>
    <w:multiLevelType w:val="hybridMultilevel"/>
    <w:tmpl w:val="41CCC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C77C33"/>
    <w:multiLevelType w:val="hybridMultilevel"/>
    <w:tmpl w:val="5E1A835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702586"/>
    <w:multiLevelType w:val="hybridMultilevel"/>
    <w:tmpl w:val="87C4D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9C00D8"/>
    <w:multiLevelType w:val="hybridMultilevel"/>
    <w:tmpl w:val="1D70A02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785F33D3"/>
    <w:multiLevelType w:val="hybridMultilevel"/>
    <w:tmpl w:val="A56E0F2E"/>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19" w15:restartNumberingAfterBreak="0">
    <w:nsid w:val="7B7E64D9"/>
    <w:multiLevelType w:val="hybridMultilevel"/>
    <w:tmpl w:val="AE4E9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99416880">
    <w:abstractNumId w:val="17"/>
  </w:num>
  <w:num w:numId="2" w16cid:durableId="1379623142">
    <w:abstractNumId w:val="13"/>
  </w:num>
  <w:num w:numId="3" w16cid:durableId="810169282">
    <w:abstractNumId w:val="10"/>
  </w:num>
  <w:num w:numId="4" w16cid:durableId="1547909629">
    <w:abstractNumId w:val="16"/>
  </w:num>
  <w:num w:numId="5" w16cid:durableId="1380668213">
    <w:abstractNumId w:val="8"/>
  </w:num>
  <w:num w:numId="6" w16cid:durableId="1422216627">
    <w:abstractNumId w:val="12"/>
  </w:num>
  <w:num w:numId="7" w16cid:durableId="746270389">
    <w:abstractNumId w:val="3"/>
  </w:num>
  <w:num w:numId="8" w16cid:durableId="1097844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46020016">
    <w:abstractNumId w:val="9"/>
  </w:num>
  <w:num w:numId="10" w16cid:durableId="281420179">
    <w:abstractNumId w:val="7"/>
  </w:num>
  <w:num w:numId="11" w16cid:durableId="1209606849">
    <w:abstractNumId w:val="5"/>
  </w:num>
  <w:num w:numId="12" w16cid:durableId="1527868625">
    <w:abstractNumId w:val="14"/>
  </w:num>
  <w:num w:numId="13" w16cid:durableId="1762487549">
    <w:abstractNumId w:val="18"/>
  </w:num>
  <w:num w:numId="14" w16cid:durableId="2096781262">
    <w:abstractNumId w:val="1"/>
  </w:num>
  <w:num w:numId="15" w16cid:durableId="1560284252">
    <w:abstractNumId w:val="6"/>
  </w:num>
  <w:num w:numId="16" w16cid:durableId="1573000585">
    <w:abstractNumId w:val="15"/>
  </w:num>
  <w:num w:numId="17" w16cid:durableId="1175418465">
    <w:abstractNumId w:val="11"/>
  </w:num>
  <w:num w:numId="18" w16cid:durableId="1475830364">
    <w:abstractNumId w:val="4"/>
  </w:num>
  <w:num w:numId="19" w16cid:durableId="109857802">
    <w:abstractNumId w:val="0"/>
  </w:num>
  <w:num w:numId="20" w16cid:durableId="5210155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formatting="1" w:enforcement="0"/>
  <w:defaultTabStop w:val="720"/>
  <w:characterSpacingControl w:val="doNotCompress"/>
  <w:hdrShapeDefaults>
    <o:shapedefaults v:ext="edit" spidmax="61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E8B"/>
    <w:rsid w:val="000024D3"/>
    <w:rsid w:val="00043FE0"/>
    <w:rsid w:val="000619BC"/>
    <w:rsid w:val="00070061"/>
    <w:rsid w:val="00076F52"/>
    <w:rsid w:val="000808F0"/>
    <w:rsid w:val="000860F1"/>
    <w:rsid w:val="00091CDA"/>
    <w:rsid w:val="00095BF2"/>
    <w:rsid w:val="000A7685"/>
    <w:rsid w:val="000D257A"/>
    <w:rsid w:val="000D30D3"/>
    <w:rsid w:val="000E26AD"/>
    <w:rsid w:val="000E6BEE"/>
    <w:rsid w:val="00101179"/>
    <w:rsid w:val="001209C8"/>
    <w:rsid w:val="001349FE"/>
    <w:rsid w:val="00136B98"/>
    <w:rsid w:val="0014115A"/>
    <w:rsid w:val="001612E7"/>
    <w:rsid w:val="00165D5B"/>
    <w:rsid w:val="001671CA"/>
    <w:rsid w:val="001A1BCD"/>
    <w:rsid w:val="001A4C14"/>
    <w:rsid w:val="001A6752"/>
    <w:rsid w:val="001B0CF1"/>
    <w:rsid w:val="001B49CE"/>
    <w:rsid w:val="001C0499"/>
    <w:rsid w:val="001C53C1"/>
    <w:rsid w:val="001C7352"/>
    <w:rsid w:val="001D0BBB"/>
    <w:rsid w:val="001D2DD7"/>
    <w:rsid w:val="001E550E"/>
    <w:rsid w:val="001E7B6D"/>
    <w:rsid w:val="001F12B5"/>
    <w:rsid w:val="0021418A"/>
    <w:rsid w:val="00216D01"/>
    <w:rsid w:val="00234815"/>
    <w:rsid w:val="00242470"/>
    <w:rsid w:val="0024441B"/>
    <w:rsid w:val="00256707"/>
    <w:rsid w:val="002609B4"/>
    <w:rsid w:val="0026779D"/>
    <w:rsid w:val="00272FBD"/>
    <w:rsid w:val="00285CD9"/>
    <w:rsid w:val="00290C54"/>
    <w:rsid w:val="0029432D"/>
    <w:rsid w:val="002B2931"/>
    <w:rsid w:val="002C0D3A"/>
    <w:rsid w:val="002D4201"/>
    <w:rsid w:val="002D4E2E"/>
    <w:rsid w:val="002D7632"/>
    <w:rsid w:val="002E6C72"/>
    <w:rsid w:val="002F382C"/>
    <w:rsid w:val="002F62C9"/>
    <w:rsid w:val="00314DB1"/>
    <w:rsid w:val="00315DCB"/>
    <w:rsid w:val="00317551"/>
    <w:rsid w:val="00325869"/>
    <w:rsid w:val="003456F6"/>
    <w:rsid w:val="00352247"/>
    <w:rsid w:val="00362404"/>
    <w:rsid w:val="0036515A"/>
    <w:rsid w:val="003767DD"/>
    <w:rsid w:val="003A7D2D"/>
    <w:rsid w:val="003C6A85"/>
    <w:rsid w:val="003C749A"/>
    <w:rsid w:val="003E4F63"/>
    <w:rsid w:val="003E5E3B"/>
    <w:rsid w:val="00407FD9"/>
    <w:rsid w:val="004102A6"/>
    <w:rsid w:val="00411571"/>
    <w:rsid w:val="0041311C"/>
    <w:rsid w:val="00413FD7"/>
    <w:rsid w:val="004250BE"/>
    <w:rsid w:val="004254BA"/>
    <w:rsid w:val="00463378"/>
    <w:rsid w:val="0046751E"/>
    <w:rsid w:val="0047460C"/>
    <w:rsid w:val="00480884"/>
    <w:rsid w:val="0049107C"/>
    <w:rsid w:val="004A61A4"/>
    <w:rsid w:val="004C5341"/>
    <w:rsid w:val="004F461D"/>
    <w:rsid w:val="004F52C9"/>
    <w:rsid w:val="004F73B9"/>
    <w:rsid w:val="00505CAC"/>
    <w:rsid w:val="00506B15"/>
    <w:rsid w:val="00514038"/>
    <w:rsid w:val="005170A3"/>
    <w:rsid w:val="00534615"/>
    <w:rsid w:val="00537FBE"/>
    <w:rsid w:val="00551B9A"/>
    <w:rsid w:val="005612BB"/>
    <w:rsid w:val="005725B1"/>
    <w:rsid w:val="005737DB"/>
    <w:rsid w:val="00577F76"/>
    <w:rsid w:val="00581586"/>
    <w:rsid w:val="00583DC7"/>
    <w:rsid w:val="00587C1B"/>
    <w:rsid w:val="005B558D"/>
    <w:rsid w:val="005C4C08"/>
    <w:rsid w:val="005C5734"/>
    <w:rsid w:val="005F6667"/>
    <w:rsid w:val="00606908"/>
    <w:rsid w:val="0062260E"/>
    <w:rsid w:val="006306DF"/>
    <w:rsid w:val="006465CC"/>
    <w:rsid w:val="00655A1A"/>
    <w:rsid w:val="006918EC"/>
    <w:rsid w:val="006934C8"/>
    <w:rsid w:val="006A7652"/>
    <w:rsid w:val="006B440B"/>
    <w:rsid w:val="006C1593"/>
    <w:rsid w:val="006C751D"/>
    <w:rsid w:val="006D50A5"/>
    <w:rsid w:val="006E275F"/>
    <w:rsid w:val="006E2F1B"/>
    <w:rsid w:val="006E5E30"/>
    <w:rsid w:val="00700ABC"/>
    <w:rsid w:val="00707326"/>
    <w:rsid w:val="00731B8B"/>
    <w:rsid w:val="007351AA"/>
    <w:rsid w:val="007414B4"/>
    <w:rsid w:val="007469AD"/>
    <w:rsid w:val="00751259"/>
    <w:rsid w:val="00764746"/>
    <w:rsid w:val="00766603"/>
    <w:rsid w:val="007812B1"/>
    <w:rsid w:val="00786544"/>
    <w:rsid w:val="00791C19"/>
    <w:rsid w:val="007B5B91"/>
    <w:rsid w:val="007D550F"/>
    <w:rsid w:val="007E231E"/>
    <w:rsid w:val="007E5B9C"/>
    <w:rsid w:val="007F59BF"/>
    <w:rsid w:val="007F73A5"/>
    <w:rsid w:val="00800BC3"/>
    <w:rsid w:val="00810BC7"/>
    <w:rsid w:val="008243D7"/>
    <w:rsid w:val="008267A5"/>
    <w:rsid w:val="00837620"/>
    <w:rsid w:val="00860A38"/>
    <w:rsid w:val="00867702"/>
    <w:rsid w:val="00874BDB"/>
    <w:rsid w:val="008B0089"/>
    <w:rsid w:val="008B2BE2"/>
    <w:rsid w:val="008B7792"/>
    <w:rsid w:val="008C2DDD"/>
    <w:rsid w:val="008C362F"/>
    <w:rsid w:val="008C716A"/>
    <w:rsid w:val="008C7F71"/>
    <w:rsid w:val="008E254F"/>
    <w:rsid w:val="008E40C9"/>
    <w:rsid w:val="008E732A"/>
    <w:rsid w:val="00911E54"/>
    <w:rsid w:val="0092328F"/>
    <w:rsid w:val="0093442C"/>
    <w:rsid w:val="00940328"/>
    <w:rsid w:val="00960F18"/>
    <w:rsid w:val="0096400C"/>
    <w:rsid w:val="009852E9"/>
    <w:rsid w:val="00992AAC"/>
    <w:rsid w:val="00992ADD"/>
    <w:rsid w:val="009D11B3"/>
    <w:rsid w:val="009D610E"/>
    <w:rsid w:val="009E055B"/>
    <w:rsid w:val="009E791F"/>
    <w:rsid w:val="009F02DA"/>
    <w:rsid w:val="009F19B3"/>
    <w:rsid w:val="00A0366E"/>
    <w:rsid w:val="00A0467C"/>
    <w:rsid w:val="00A247CA"/>
    <w:rsid w:val="00A26F38"/>
    <w:rsid w:val="00A40D5A"/>
    <w:rsid w:val="00A51AAC"/>
    <w:rsid w:val="00A73D74"/>
    <w:rsid w:val="00A745A6"/>
    <w:rsid w:val="00A74614"/>
    <w:rsid w:val="00A7489D"/>
    <w:rsid w:val="00A84379"/>
    <w:rsid w:val="00AB0864"/>
    <w:rsid w:val="00AD0C23"/>
    <w:rsid w:val="00AD169D"/>
    <w:rsid w:val="00AE4362"/>
    <w:rsid w:val="00AE7110"/>
    <w:rsid w:val="00AF58D7"/>
    <w:rsid w:val="00B02C9F"/>
    <w:rsid w:val="00B05817"/>
    <w:rsid w:val="00B14911"/>
    <w:rsid w:val="00B24B3C"/>
    <w:rsid w:val="00B302DC"/>
    <w:rsid w:val="00B31BF1"/>
    <w:rsid w:val="00B37F45"/>
    <w:rsid w:val="00B66AC9"/>
    <w:rsid w:val="00B779A6"/>
    <w:rsid w:val="00B947BC"/>
    <w:rsid w:val="00BA0146"/>
    <w:rsid w:val="00BA115C"/>
    <w:rsid w:val="00BB0973"/>
    <w:rsid w:val="00BB1C75"/>
    <w:rsid w:val="00BB3B75"/>
    <w:rsid w:val="00BB700A"/>
    <w:rsid w:val="00BD0431"/>
    <w:rsid w:val="00BD061F"/>
    <w:rsid w:val="00BE0D5E"/>
    <w:rsid w:val="00BE6A8C"/>
    <w:rsid w:val="00C03097"/>
    <w:rsid w:val="00C20476"/>
    <w:rsid w:val="00C330BE"/>
    <w:rsid w:val="00C33811"/>
    <w:rsid w:val="00C5335C"/>
    <w:rsid w:val="00C54B6D"/>
    <w:rsid w:val="00C57CCC"/>
    <w:rsid w:val="00C60BC4"/>
    <w:rsid w:val="00C6401E"/>
    <w:rsid w:val="00C70264"/>
    <w:rsid w:val="00C70757"/>
    <w:rsid w:val="00C748AE"/>
    <w:rsid w:val="00C7781D"/>
    <w:rsid w:val="00C9105F"/>
    <w:rsid w:val="00C95EE9"/>
    <w:rsid w:val="00CA087E"/>
    <w:rsid w:val="00CA338E"/>
    <w:rsid w:val="00CB1C35"/>
    <w:rsid w:val="00CC3E8E"/>
    <w:rsid w:val="00CE6148"/>
    <w:rsid w:val="00CE63F9"/>
    <w:rsid w:val="00CF2D54"/>
    <w:rsid w:val="00D1677B"/>
    <w:rsid w:val="00D23A34"/>
    <w:rsid w:val="00D27A44"/>
    <w:rsid w:val="00D377C1"/>
    <w:rsid w:val="00D5453E"/>
    <w:rsid w:val="00D771AB"/>
    <w:rsid w:val="00D94210"/>
    <w:rsid w:val="00DC590C"/>
    <w:rsid w:val="00DD2858"/>
    <w:rsid w:val="00DD4CC9"/>
    <w:rsid w:val="00DE0611"/>
    <w:rsid w:val="00DE5605"/>
    <w:rsid w:val="00DF6F4F"/>
    <w:rsid w:val="00E14FBF"/>
    <w:rsid w:val="00E33E8B"/>
    <w:rsid w:val="00E508F5"/>
    <w:rsid w:val="00E53452"/>
    <w:rsid w:val="00E55F9E"/>
    <w:rsid w:val="00E763E9"/>
    <w:rsid w:val="00E76609"/>
    <w:rsid w:val="00E85720"/>
    <w:rsid w:val="00E93713"/>
    <w:rsid w:val="00E957BD"/>
    <w:rsid w:val="00EA51F2"/>
    <w:rsid w:val="00EA5433"/>
    <w:rsid w:val="00EB150D"/>
    <w:rsid w:val="00EB2C19"/>
    <w:rsid w:val="00EB3F75"/>
    <w:rsid w:val="00EB4392"/>
    <w:rsid w:val="00EC3B9D"/>
    <w:rsid w:val="00ED2A02"/>
    <w:rsid w:val="00ED4C6D"/>
    <w:rsid w:val="00EE1210"/>
    <w:rsid w:val="00EE2406"/>
    <w:rsid w:val="00EE3119"/>
    <w:rsid w:val="00EF0448"/>
    <w:rsid w:val="00F16EF7"/>
    <w:rsid w:val="00F30141"/>
    <w:rsid w:val="00F40668"/>
    <w:rsid w:val="00F47DD5"/>
    <w:rsid w:val="00F54FA5"/>
    <w:rsid w:val="00F83384"/>
    <w:rsid w:val="00F93B81"/>
    <w:rsid w:val="00FA26CA"/>
    <w:rsid w:val="00FB42BB"/>
    <w:rsid w:val="00FE0941"/>
    <w:rsid w:val="00FE444E"/>
    <w:rsid w:val="00FE5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54"/>
    <o:shapelayout v:ext="edit">
      <o:idmap v:ext="edit" data="1"/>
    </o:shapelayout>
  </w:shapeDefaults>
  <w:decimalSymbol w:val="."/>
  <w:listSeparator w:val=","/>
  <w14:docId w14:val="32E4A1AD"/>
  <w15:docId w15:val="{F32B84F6-AF23-4E6E-83FF-672EBB078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E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33E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3E8B"/>
    <w:pPr>
      <w:tabs>
        <w:tab w:val="center" w:pos="4320"/>
        <w:tab w:val="right" w:pos="8640"/>
      </w:tabs>
    </w:pPr>
  </w:style>
  <w:style w:type="character" w:customStyle="1" w:styleId="FooterChar">
    <w:name w:val="Footer Char"/>
    <w:basedOn w:val="DefaultParagraphFont"/>
    <w:link w:val="Footer"/>
    <w:rsid w:val="00E33E8B"/>
    <w:rPr>
      <w:rFonts w:ascii="Times New Roman" w:eastAsia="Times New Roman" w:hAnsi="Times New Roman" w:cs="Times New Roman"/>
      <w:sz w:val="24"/>
      <w:szCs w:val="24"/>
    </w:rPr>
  </w:style>
  <w:style w:type="character" w:styleId="Hyperlink">
    <w:name w:val="Hyperlink"/>
    <w:basedOn w:val="DefaultParagraphFont"/>
    <w:rsid w:val="00E33E8B"/>
    <w:rPr>
      <w:color w:val="0000FF"/>
      <w:u w:val="single"/>
    </w:rPr>
  </w:style>
  <w:style w:type="paragraph" w:styleId="ListParagraph">
    <w:name w:val="List Paragraph"/>
    <w:basedOn w:val="Normal"/>
    <w:uiPriority w:val="34"/>
    <w:qFormat/>
    <w:rsid w:val="00E33E8B"/>
    <w:pPr>
      <w:ind w:left="720"/>
      <w:contextualSpacing/>
    </w:pPr>
  </w:style>
  <w:style w:type="paragraph" w:customStyle="1" w:styleId="Subhead">
    <w:name w:val="Subhead"/>
    <w:basedOn w:val="Heading1"/>
    <w:link w:val="SubheadChar"/>
    <w:qFormat/>
    <w:rsid w:val="00E33E8B"/>
    <w:pPr>
      <w:keepLines w:val="0"/>
      <w:spacing w:before="0"/>
    </w:pPr>
    <w:rPr>
      <w:rFonts w:ascii="Franklin Gothic Demi" w:eastAsia="Calibri" w:hAnsi="Franklin Gothic Demi"/>
      <w:b w:val="0"/>
      <w:bCs w:val="0"/>
      <w:noProof/>
      <w:color w:val="000000"/>
      <w:sz w:val="32"/>
      <w:szCs w:val="32"/>
    </w:rPr>
  </w:style>
  <w:style w:type="character" w:customStyle="1" w:styleId="SubheadChar">
    <w:name w:val="Subhead Char"/>
    <w:basedOn w:val="Heading1Char"/>
    <w:link w:val="Subhead"/>
    <w:rsid w:val="00E33E8B"/>
    <w:rPr>
      <w:rFonts w:ascii="Franklin Gothic Demi" w:eastAsia="Calibri" w:hAnsi="Franklin Gothic Demi" w:cstheme="majorBidi"/>
      <w:b w:val="0"/>
      <w:bCs w:val="0"/>
      <w:noProof/>
      <w:color w:val="000000"/>
      <w:sz w:val="32"/>
      <w:szCs w:val="32"/>
    </w:rPr>
  </w:style>
  <w:style w:type="character" w:customStyle="1" w:styleId="Heading1Char">
    <w:name w:val="Heading 1 Char"/>
    <w:basedOn w:val="DefaultParagraphFont"/>
    <w:link w:val="Heading1"/>
    <w:uiPriority w:val="9"/>
    <w:rsid w:val="00E33E8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33E8B"/>
    <w:rPr>
      <w:rFonts w:ascii="Tahoma" w:hAnsi="Tahoma" w:cs="Tahoma"/>
      <w:sz w:val="16"/>
      <w:szCs w:val="16"/>
    </w:rPr>
  </w:style>
  <w:style w:type="character" w:customStyle="1" w:styleId="BalloonTextChar">
    <w:name w:val="Balloon Text Char"/>
    <w:basedOn w:val="DefaultParagraphFont"/>
    <w:link w:val="BalloonText"/>
    <w:uiPriority w:val="99"/>
    <w:semiHidden/>
    <w:rsid w:val="00E33E8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70061"/>
    <w:rPr>
      <w:sz w:val="16"/>
      <w:szCs w:val="16"/>
    </w:rPr>
  </w:style>
  <w:style w:type="paragraph" w:styleId="CommentText">
    <w:name w:val="annotation text"/>
    <w:basedOn w:val="Normal"/>
    <w:link w:val="CommentTextChar"/>
    <w:uiPriority w:val="99"/>
    <w:unhideWhenUsed/>
    <w:rsid w:val="00070061"/>
    <w:rPr>
      <w:sz w:val="20"/>
      <w:szCs w:val="20"/>
    </w:rPr>
  </w:style>
  <w:style w:type="character" w:customStyle="1" w:styleId="CommentTextChar">
    <w:name w:val="Comment Text Char"/>
    <w:basedOn w:val="DefaultParagraphFont"/>
    <w:link w:val="CommentText"/>
    <w:uiPriority w:val="99"/>
    <w:rsid w:val="000700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0061"/>
    <w:rPr>
      <w:b/>
      <w:bCs/>
    </w:rPr>
  </w:style>
  <w:style w:type="character" w:customStyle="1" w:styleId="CommentSubjectChar">
    <w:name w:val="Comment Subject Char"/>
    <w:basedOn w:val="CommentTextChar"/>
    <w:link w:val="CommentSubject"/>
    <w:uiPriority w:val="99"/>
    <w:semiHidden/>
    <w:rsid w:val="0007006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707326"/>
    <w:pPr>
      <w:tabs>
        <w:tab w:val="center" w:pos="4680"/>
        <w:tab w:val="right" w:pos="9360"/>
      </w:tabs>
    </w:pPr>
  </w:style>
  <w:style w:type="character" w:customStyle="1" w:styleId="HeaderChar">
    <w:name w:val="Header Char"/>
    <w:basedOn w:val="DefaultParagraphFont"/>
    <w:link w:val="Header"/>
    <w:uiPriority w:val="99"/>
    <w:rsid w:val="00707326"/>
    <w:rPr>
      <w:rFonts w:ascii="Times New Roman" w:eastAsia="Times New Roman" w:hAnsi="Times New Roman" w:cs="Times New Roman"/>
      <w:sz w:val="24"/>
      <w:szCs w:val="24"/>
    </w:rPr>
  </w:style>
  <w:style w:type="table" w:styleId="TableGrid">
    <w:name w:val="Table Grid"/>
    <w:basedOn w:val="TableNormal"/>
    <w:uiPriority w:val="39"/>
    <w:rsid w:val="009F0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33811"/>
  </w:style>
  <w:style w:type="paragraph" w:styleId="NormalWeb">
    <w:name w:val="Normal (Web)"/>
    <w:basedOn w:val="Normal"/>
    <w:uiPriority w:val="99"/>
    <w:semiHidden/>
    <w:unhideWhenUsed/>
    <w:rsid w:val="000D257A"/>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411571"/>
    <w:rPr>
      <w:color w:val="605E5C"/>
      <w:shd w:val="clear" w:color="auto" w:fill="E1DFDD"/>
    </w:rPr>
  </w:style>
  <w:style w:type="paragraph" w:customStyle="1" w:styleId="Noparagraphstyle">
    <w:name w:val="[No paragraph style]"/>
    <w:rsid w:val="00D771AB"/>
    <w:pPr>
      <w:autoSpaceDE w:val="0"/>
      <w:autoSpaceDN w:val="0"/>
      <w:adjustRightInd w:val="0"/>
      <w:spacing w:after="0" w:line="288" w:lineRule="auto"/>
      <w:textAlignment w:val="center"/>
    </w:pPr>
    <w:rPr>
      <w:rFonts w:ascii="Times" w:eastAsia="Times New Roman" w:hAnsi="Times" w:cs="Times"/>
      <w:color w:val="000000"/>
      <w:sz w:val="24"/>
      <w:szCs w:val="24"/>
    </w:rPr>
  </w:style>
  <w:style w:type="paragraph" w:styleId="Revision">
    <w:name w:val="Revision"/>
    <w:hidden/>
    <w:uiPriority w:val="99"/>
    <w:semiHidden/>
    <w:rsid w:val="009E791F"/>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14D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77014">
      <w:bodyDiv w:val="1"/>
      <w:marLeft w:val="0"/>
      <w:marRight w:val="0"/>
      <w:marTop w:val="0"/>
      <w:marBottom w:val="0"/>
      <w:divBdr>
        <w:top w:val="none" w:sz="0" w:space="0" w:color="auto"/>
        <w:left w:val="none" w:sz="0" w:space="0" w:color="auto"/>
        <w:bottom w:val="none" w:sz="0" w:space="0" w:color="auto"/>
        <w:right w:val="none" w:sz="0" w:space="0" w:color="auto"/>
      </w:divBdr>
    </w:div>
    <w:div w:id="439378927">
      <w:bodyDiv w:val="1"/>
      <w:marLeft w:val="0"/>
      <w:marRight w:val="0"/>
      <w:marTop w:val="0"/>
      <w:marBottom w:val="0"/>
      <w:divBdr>
        <w:top w:val="none" w:sz="0" w:space="0" w:color="auto"/>
        <w:left w:val="none" w:sz="0" w:space="0" w:color="auto"/>
        <w:bottom w:val="none" w:sz="0" w:space="0" w:color="auto"/>
        <w:right w:val="none" w:sz="0" w:space="0" w:color="auto"/>
      </w:divBdr>
    </w:div>
    <w:div w:id="751512192">
      <w:bodyDiv w:val="1"/>
      <w:marLeft w:val="0"/>
      <w:marRight w:val="0"/>
      <w:marTop w:val="0"/>
      <w:marBottom w:val="0"/>
      <w:divBdr>
        <w:top w:val="none" w:sz="0" w:space="0" w:color="auto"/>
        <w:left w:val="none" w:sz="0" w:space="0" w:color="auto"/>
        <w:bottom w:val="none" w:sz="0" w:space="0" w:color="auto"/>
        <w:right w:val="none" w:sz="0" w:space="0" w:color="auto"/>
      </w:divBdr>
    </w:div>
    <w:div w:id="845676864">
      <w:bodyDiv w:val="1"/>
      <w:marLeft w:val="0"/>
      <w:marRight w:val="0"/>
      <w:marTop w:val="0"/>
      <w:marBottom w:val="0"/>
      <w:divBdr>
        <w:top w:val="none" w:sz="0" w:space="0" w:color="auto"/>
        <w:left w:val="none" w:sz="0" w:space="0" w:color="auto"/>
        <w:bottom w:val="none" w:sz="0" w:space="0" w:color="auto"/>
        <w:right w:val="none" w:sz="0" w:space="0" w:color="auto"/>
      </w:divBdr>
    </w:div>
    <w:div w:id="919945869">
      <w:bodyDiv w:val="1"/>
      <w:marLeft w:val="0"/>
      <w:marRight w:val="0"/>
      <w:marTop w:val="0"/>
      <w:marBottom w:val="0"/>
      <w:divBdr>
        <w:top w:val="none" w:sz="0" w:space="0" w:color="auto"/>
        <w:left w:val="none" w:sz="0" w:space="0" w:color="auto"/>
        <w:bottom w:val="none" w:sz="0" w:space="0" w:color="auto"/>
        <w:right w:val="none" w:sz="0" w:space="0" w:color="auto"/>
      </w:divBdr>
    </w:div>
    <w:div w:id="991641996">
      <w:bodyDiv w:val="1"/>
      <w:marLeft w:val="0"/>
      <w:marRight w:val="0"/>
      <w:marTop w:val="0"/>
      <w:marBottom w:val="0"/>
      <w:divBdr>
        <w:top w:val="none" w:sz="0" w:space="0" w:color="auto"/>
        <w:left w:val="none" w:sz="0" w:space="0" w:color="auto"/>
        <w:bottom w:val="none" w:sz="0" w:space="0" w:color="auto"/>
        <w:right w:val="none" w:sz="0" w:space="0" w:color="auto"/>
      </w:divBdr>
    </w:div>
    <w:div w:id="1516187306">
      <w:bodyDiv w:val="1"/>
      <w:marLeft w:val="0"/>
      <w:marRight w:val="0"/>
      <w:marTop w:val="0"/>
      <w:marBottom w:val="0"/>
      <w:divBdr>
        <w:top w:val="none" w:sz="0" w:space="0" w:color="auto"/>
        <w:left w:val="none" w:sz="0" w:space="0" w:color="auto"/>
        <w:bottom w:val="none" w:sz="0" w:space="0" w:color="auto"/>
        <w:right w:val="none" w:sz="0" w:space="0" w:color="auto"/>
      </w:divBdr>
      <w:divsChild>
        <w:div w:id="1078330762">
          <w:marLeft w:val="0"/>
          <w:marRight w:val="0"/>
          <w:marTop w:val="0"/>
          <w:marBottom w:val="150"/>
          <w:divBdr>
            <w:top w:val="none" w:sz="0" w:space="0" w:color="auto"/>
            <w:left w:val="none" w:sz="0" w:space="0" w:color="auto"/>
            <w:bottom w:val="single" w:sz="6" w:space="6" w:color="E4E4E4"/>
            <w:right w:val="none" w:sz="0" w:space="0" w:color="auto"/>
          </w:divBdr>
        </w:div>
        <w:div w:id="275448337">
          <w:marLeft w:val="0"/>
          <w:marRight w:val="0"/>
          <w:marTop w:val="0"/>
          <w:marBottom w:val="0"/>
          <w:divBdr>
            <w:top w:val="none" w:sz="0" w:space="0" w:color="auto"/>
            <w:left w:val="none" w:sz="0" w:space="0" w:color="auto"/>
            <w:bottom w:val="none" w:sz="0" w:space="0" w:color="auto"/>
            <w:right w:val="none" w:sz="0" w:space="0" w:color="auto"/>
          </w:divBdr>
          <w:divsChild>
            <w:div w:id="481698709">
              <w:marLeft w:val="0"/>
              <w:marRight w:val="0"/>
              <w:marTop w:val="0"/>
              <w:marBottom w:val="0"/>
              <w:divBdr>
                <w:top w:val="none" w:sz="0" w:space="0" w:color="auto"/>
                <w:left w:val="none" w:sz="0" w:space="0" w:color="auto"/>
                <w:bottom w:val="none" w:sz="0" w:space="0" w:color="auto"/>
                <w:right w:val="none" w:sz="0" w:space="0" w:color="auto"/>
              </w:divBdr>
              <w:divsChild>
                <w:div w:id="2027900474">
                  <w:marLeft w:val="0"/>
                  <w:marRight w:val="0"/>
                  <w:marTop w:val="0"/>
                  <w:marBottom w:val="0"/>
                  <w:divBdr>
                    <w:top w:val="none" w:sz="0" w:space="0" w:color="auto"/>
                    <w:left w:val="none" w:sz="0" w:space="0" w:color="auto"/>
                    <w:bottom w:val="none" w:sz="0" w:space="0" w:color="auto"/>
                    <w:right w:val="none" w:sz="0" w:space="0" w:color="auto"/>
                  </w:divBdr>
                </w:div>
              </w:divsChild>
            </w:div>
            <w:div w:id="5491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92873">
      <w:bodyDiv w:val="1"/>
      <w:marLeft w:val="0"/>
      <w:marRight w:val="0"/>
      <w:marTop w:val="0"/>
      <w:marBottom w:val="0"/>
      <w:divBdr>
        <w:top w:val="none" w:sz="0" w:space="0" w:color="auto"/>
        <w:left w:val="none" w:sz="0" w:space="0" w:color="auto"/>
        <w:bottom w:val="none" w:sz="0" w:space="0" w:color="auto"/>
        <w:right w:val="none" w:sz="0" w:space="0" w:color="auto"/>
      </w:divBdr>
    </w:div>
    <w:div w:id="1882133181">
      <w:bodyDiv w:val="1"/>
      <w:marLeft w:val="0"/>
      <w:marRight w:val="0"/>
      <w:marTop w:val="0"/>
      <w:marBottom w:val="0"/>
      <w:divBdr>
        <w:top w:val="none" w:sz="0" w:space="0" w:color="auto"/>
        <w:left w:val="none" w:sz="0" w:space="0" w:color="auto"/>
        <w:bottom w:val="none" w:sz="0" w:space="0" w:color="auto"/>
        <w:right w:val="none" w:sz="0" w:space="0" w:color="auto"/>
      </w:divBdr>
    </w:div>
    <w:div w:id="1999727719">
      <w:bodyDiv w:val="1"/>
      <w:marLeft w:val="0"/>
      <w:marRight w:val="0"/>
      <w:marTop w:val="0"/>
      <w:marBottom w:val="0"/>
      <w:divBdr>
        <w:top w:val="none" w:sz="0" w:space="0" w:color="auto"/>
        <w:left w:val="none" w:sz="0" w:space="0" w:color="auto"/>
        <w:bottom w:val="none" w:sz="0" w:space="0" w:color="auto"/>
        <w:right w:val="none" w:sz="0" w:space="0" w:color="auto"/>
      </w:divBdr>
    </w:div>
    <w:div w:id="200415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dec.vermont.gov/waste-management/solid"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anrweb.vt.gov/PubDocs/DEC/Depackager/MEETING%20MINUTES%20AND%20AGENDAS/NOVEMBER%209,%202022/2022.11.10.GAUTHIER.FOLLOW%20UP%20ON%20DR%20BENNETTS%20PRESENTATION%20VT%20PFAS.PDF"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www.youtube.com/watch?v=BobvsuvNeSQ&amp;list=PLb5jIRj04Vi9mNWkzNWSzuLEyLbnekV4I"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youtube.com/watch?v=BobvsuvNeSQ&amp;list=PLb5jIRj04Vi9mNWkzNWSzuLEyLbnekV4I"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s://www.youtube.com/watch?v=BobvsuvNeSQ&amp;list=PLb5jIRj04Vi9mNWkzNWSzuLEyLbnekV4I"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anrweb.vt.gov/PubDocs/DEC/Depackager/RESEARCH,%20DATA,%20STUDIES,%20PAPERS/LITERATURE%20REVIEW/MICROPLASTICS%20IN%20COMPOSTS%20DIGESTATES%20AND%20FOOD%20WASTES%20A%20REVIEW.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anrweb.vt.gov/PubDocs/DEC/Depackager/MEETING%20MINUTES%20AND%20AGENDAS/NOVEMBER%209,%202022/PFAS%20TRANSFERS%20IDENTIFIED%20IN%20RCRAINFO%20E-MANIFEST%20TEXT%20STRING%20AND%20STATE%20WASTE%20CODE%20SEARCH%20PEER%20GRAPHS.XLSX"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CB39B159D9A58479945AFB619234721" ma:contentTypeVersion="12" ma:contentTypeDescription="Create a new document." ma:contentTypeScope="" ma:versionID="a92116fa1f60a0d2ca4add603837d14d">
  <xsd:schema xmlns:xsd="http://www.w3.org/2001/XMLSchema" xmlns:xs="http://www.w3.org/2001/XMLSchema" xmlns:p="http://schemas.microsoft.com/office/2006/metadata/properties" xmlns:ns3="32741231-56ae-49c7-a523-295c42b4605f" xmlns:ns4="64e2d23a-e698-47dc-97bd-72c73254e0f1" targetNamespace="http://schemas.microsoft.com/office/2006/metadata/properties" ma:root="true" ma:fieldsID="5bb0429f2ba57af6f18832bd8d498292" ns3:_="" ns4:_="">
    <xsd:import namespace="32741231-56ae-49c7-a523-295c42b4605f"/>
    <xsd:import namespace="64e2d23a-e698-47dc-97bd-72c73254e0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41231-56ae-49c7-a523-295c42b460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2d23a-e698-47dc-97bd-72c73254e0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48CF5F-A6CE-4DBE-B68E-126512C50A24}">
  <ds:schemaRefs>
    <ds:schemaRef ds:uri="http://schemas.openxmlformats.org/officeDocument/2006/bibliography"/>
  </ds:schemaRefs>
</ds:datastoreItem>
</file>

<file path=customXml/itemProps2.xml><?xml version="1.0" encoding="utf-8"?>
<ds:datastoreItem xmlns:ds="http://schemas.openxmlformats.org/officeDocument/2006/customXml" ds:itemID="{770DA788-0F0A-40C1-8DBE-D611D0294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41231-56ae-49c7-a523-295c42b4605f"/>
    <ds:schemaRef ds:uri="64e2d23a-e698-47dc-97bd-72c73254e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FCDCF8-F638-474D-8275-93914BF7CF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580067-5036-4951-B1B0-BF021D1A37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5</Pages>
  <Words>2191</Words>
  <Characters>12491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Agency of Natural Resources</Company>
  <LinksUpToDate>false</LinksUpToDate>
  <CharactersWithSpaces>14653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Danika Frisbie</dc:creator>
  <cp:lastModifiedBy>Roethlein, Mia</cp:lastModifiedBy>
  <cp:revision>46</cp:revision>
  <dcterms:created xsi:type="dcterms:W3CDTF">2020-11-30T21:45:00Z</dcterms:created>
  <dcterms:modified xsi:type="dcterms:W3CDTF">2022-12-15T15:04:00Z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0x010100BCB39B159D9A58479945AFB619234721</vt:lpwstr>
  </property>
</Properties>
</file>