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C19D" w14:textId="77777777" w:rsidR="002B5D13" w:rsidRPr="00040EB2" w:rsidRDefault="608CED67" w:rsidP="00152AD2">
      <w:pPr>
        <w:rPr>
          <w:sz w:val="24"/>
          <w:szCs w:val="24"/>
          <w:highlight w:val="yellow"/>
        </w:rPr>
      </w:pPr>
      <w:r w:rsidRPr="00040EB2">
        <w:rPr>
          <w:sz w:val="24"/>
          <w:szCs w:val="24"/>
          <w:highlight w:val="yellow"/>
        </w:rPr>
        <w:t>DATE</w:t>
      </w:r>
    </w:p>
    <w:p w14:paraId="71AF8C08" w14:textId="4A5F869A" w:rsidR="001B3AE1" w:rsidRPr="00040EB2" w:rsidRDefault="4CA774B0" w:rsidP="00CD2752">
      <w:pPr>
        <w:rPr>
          <w:sz w:val="24"/>
          <w:szCs w:val="24"/>
        </w:rPr>
      </w:pPr>
      <w:r w:rsidRPr="4CA774B0">
        <w:rPr>
          <w:sz w:val="24"/>
          <w:szCs w:val="24"/>
        </w:rPr>
        <w:t>Dear Parents</w:t>
      </w:r>
      <w:r w:rsidR="00BB2982">
        <w:rPr>
          <w:sz w:val="24"/>
          <w:szCs w:val="24"/>
        </w:rPr>
        <w:t>,</w:t>
      </w:r>
      <w:r w:rsidRPr="4CA774B0">
        <w:rPr>
          <w:sz w:val="24"/>
          <w:szCs w:val="24"/>
        </w:rPr>
        <w:t xml:space="preserve"> </w:t>
      </w:r>
      <w:r w:rsidR="00DA5C82">
        <w:rPr>
          <w:sz w:val="24"/>
          <w:szCs w:val="24"/>
        </w:rPr>
        <w:t>Caregivers</w:t>
      </w:r>
      <w:r w:rsidR="00112DB9" w:rsidRPr="4CA774B0">
        <w:rPr>
          <w:sz w:val="24"/>
          <w:szCs w:val="24"/>
        </w:rPr>
        <w:t>,</w:t>
      </w:r>
      <w:r w:rsidRPr="4CA774B0">
        <w:rPr>
          <w:sz w:val="24"/>
          <w:szCs w:val="24"/>
        </w:rPr>
        <w:t xml:space="preserve"> and </w:t>
      </w:r>
      <w:r w:rsidR="00BB2982">
        <w:rPr>
          <w:sz w:val="24"/>
          <w:szCs w:val="24"/>
        </w:rPr>
        <w:t xml:space="preserve">our </w:t>
      </w:r>
      <w:r w:rsidRPr="4CA774B0">
        <w:rPr>
          <w:sz w:val="24"/>
          <w:szCs w:val="24"/>
        </w:rPr>
        <w:t>Staff:</w:t>
      </w:r>
    </w:p>
    <w:p w14:paraId="769C139A" w14:textId="509574D9" w:rsidR="3EED0AF6" w:rsidRPr="00E82ABB" w:rsidRDefault="00CF686B" w:rsidP="008F23BF">
      <w:pPr>
        <w:pStyle w:val="NormalWeb"/>
        <w:spacing w:after="160" w:afterAutospacing="0" w:line="259" w:lineRule="auto"/>
        <w:rPr>
          <w:color w:val="000000"/>
          <w:sz w:val="24"/>
          <w:szCs w:val="24"/>
        </w:rPr>
      </w:pPr>
      <w:bookmarkStart w:id="0" w:name="_Hlk2238611"/>
      <w:bookmarkEnd w:id="0"/>
      <w:r w:rsidRPr="00CF686B">
        <w:rPr>
          <w:color w:val="000000"/>
          <w:sz w:val="24"/>
          <w:szCs w:val="24"/>
          <w:shd w:val="clear" w:color="auto" w:fill="FFFFFF"/>
        </w:rPr>
        <w:t xml:space="preserve">As part of a new law, all schools </w:t>
      </w:r>
      <w:r w:rsidR="00C05DEB">
        <w:rPr>
          <w:color w:val="000000"/>
          <w:sz w:val="24"/>
          <w:szCs w:val="24"/>
          <w:shd w:val="clear" w:color="auto" w:fill="FFFFFF"/>
        </w:rPr>
        <w:t>that were constructed or renovated before 1980</w:t>
      </w:r>
      <w:r w:rsidR="00A129AB">
        <w:rPr>
          <w:color w:val="000000"/>
          <w:sz w:val="24"/>
          <w:szCs w:val="24"/>
          <w:shd w:val="clear" w:color="auto" w:fill="FFFFFF"/>
        </w:rPr>
        <w:t xml:space="preserve"> 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are required to test for </w:t>
      </w:r>
      <w:r w:rsidR="00674F79">
        <w:rPr>
          <w:color w:val="000000"/>
          <w:sz w:val="24"/>
          <w:szCs w:val="24"/>
          <w:shd w:val="clear" w:color="auto" w:fill="FFFFFF"/>
        </w:rPr>
        <w:t xml:space="preserve">polychlorinated biphenyls (PCBs) 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in </w:t>
      </w:r>
      <w:r w:rsidR="00674F79">
        <w:rPr>
          <w:color w:val="000000"/>
          <w:sz w:val="24"/>
          <w:szCs w:val="24"/>
          <w:shd w:val="clear" w:color="auto" w:fill="FFFFFF"/>
        </w:rPr>
        <w:t>indoor air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 and </w:t>
      </w:r>
      <w:r w:rsidR="00125A33">
        <w:rPr>
          <w:color w:val="000000"/>
          <w:sz w:val="24"/>
          <w:szCs w:val="24"/>
          <w:shd w:val="clear" w:color="auto" w:fill="FFFFFF"/>
        </w:rPr>
        <w:t>address</w:t>
      </w:r>
      <w:r w:rsidRPr="001D37D8">
        <w:rPr>
          <w:color w:val="000000"/>
          <w:sz w:val="24"/>
          <w:szCs w:val="24"/>
        </w:rPr>
        <w:t xml:space="preserve"> 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any issues when </w:t>
      </w:r>
      <w:r w:rsidR="00674F79">
        <w:rPr>
          <w:color w:val="000000"/>
          <w:sz w:val="24"/>
          <w:szCs w:val="24"/>
          <w:shd w:val="clear" w:color="auto" w:fill="FFFFFF"/>
        </w:rPr>
        <w:t>PCBs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 </w:t>
      </w:r>
      <w:r w:rsidR="00674F79">
        <w:rPr>
          <w:color w:val="000000"/>
          <w:sz w:val="24"/>
          <w:szCs w:val="24"/>
          <w:shd w:val="clear" w:color="auto" w:fill="FFFFFF"/>
        </w:rPr>
        <w:t>are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 </w:t>
      </w:r>
      <w:r w:rsidR="00663AEB">
        <w:rPr>
          <w:color w:val="000000"/>
          <w:sz w:val="24"/>
          <w:szCs w:val="24"/>
        </w:rPr>
        <w:t>found</w:t>
      </w:r>
      <w:r w:rsidR="00663AEB" w:rsidRPr="00CF686B">
        <w:rPr>
          <w:color w:val="000000"/>
          <w:sz w:val="24"/>
          <w:szCs w:val="24"/>
          <w:shd w:val="clear" w:color="auto" w:fill="FFFFFF"/>
        </w:rPr>
        <w:t xml:space="preserve"> </w:t>
      </w:r>
      <w:r w:rsidR="007A4426">
        <w:rPr>
          <w:color w:val="000000"/>
          <w:sz w:val="24"/>
          <w:szCs w:val="24"/>
          <w:shd w:val="clear" w:color="auto" w:fill="FFFFFF"/>
        </w:rPr>
        <w:t xml:space="preserve">at or 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above </w:t>
      </w:r>
      <w:r w:rsidR="584976A2" w:rsidRPr="3EED0AF6">
        <w:rPr>
          <w:color w:val="000000"/>
          <w:sz w:val="24"/>
          <w:szCs w:val="24"/>
          <w:shd w:val="clear" w:color="auto" w:fill="FFFFFF"/>
        </w:rPr>
        <w:t xml:space="preserve">the </w:t>
      </w:r>
      <w:r w:rsidR="00715DBA">
        <w:rPr>
          <w:color w:val="000000"/>
          <w:sz w:val="24"/>
          <w:szCs w:val="24"/>
          <w:shd w:val="clear" w:color="auto" w:fill="FFFFFF"/>
        </w:rPr>
        <w:t>s</w:t>
      </w:r>
      <w:r w:rsidR="584976A2" w:rsidRPr="3EED0AF6">
        <w:rPr>
          <w:color w:val="000000"/>
          <w:sz w:val="24"/>
          <w:szCs w:val="24"/>
          <w:shd w:val="clear" w:color="auto" w:fill="FFFFFF"/>
        </w:rPr>
        <w:t xml:space="preserve">chool </w:t>
      </w:r>
      <w:r w:rsidR="00715DBA">
        <w:rPr>
          <w:color w:val="000000"/>
          <w:sz w:val="24"/>
          <w:szCs w:val="24"/>
          <w:shd w:val="clear" w:color="auto" w:fill="FFFFFF"/>
        </w:rPr>
        <w:t>a</w:t>
      </w:r>
      <w:r w:rsidR="584976A2" w:rsidRPr="3EED0AF6">
        <w:rPr>
          <w:color w:val="000000"/>
          <w:sz w:val="24"/>
          <w:szCs w:val="24"/>
          <w:shd w:val="clear" w:color="auto" w:fill="FFFFFF"/>
        </w:rPr>
        <w:t xml:space="preserve">ction </w:t>
      </w:r>
      <w:r w:rsidR="00715DBA">
        <w:rPr>
          <w:color w:val="000000"/>
          <w:sz w:val="24"/>
          <w:szCs w:val="24"/>
          <w:shd w:val="clear" w:color="auto" w:fill="FFFFFF"/>
        </w:rPr>
        <w:t>l</w:t>
      </w:r>
      <w:r w:rsidR="584976A2" w:rsidRPr="3EED0AF6">
        <w:rPr>
          <w:color w:val="000000"/>
          <w:sz w:val="24"/>
          <w:szCs w:val="24"/>
          <w:shd w:val="clear" w:color="auto" w:fill="FFFFFF"/>
        </w:rPr>
        <w:t>evel</w:t>
      </w:r>
      <w:r w:rsidRPr="00CF686B">
        <w:rPr>
          <w:color w:val="000000"/>
          <w:sz w:val="24"/>
          <w:szCs w:val="24"/>
          <w:shd w:val="clear" w:color="auto" w:fill="FFFFFF"/>
        </w:rPr>
        <w:t xml:space="preserve">. </w:t>
      </w:r>
      <w:r w:rsidRPr="3EED0AF6">
        <w:rPr>
          <w:color w:val="000000"/>
          <w:sz w:val="24"/>
          <w:szCs w:val="24"/>
          <w:shd w:val="clear" w:color="auto" w:fill="FFFFFF"/>
        </w:rPr>
        <w:t>The intent of the law is to protect students and </w:t>
      </w:r>
      <w:r w:rsidRPr="00914BB9">
        <w:rPr>
          <w:color w:val="000000"/>
          <w:sz w:val="24"/>
          <w:szCs w:val="24"/>
          <w:shd w:val="clear" w:color="auto" w:fill="FFFFFF"/>
        </w:rPr>
        <w:t>staff</w:t>
      </w:r>
      <w:r w:rsidRPr="3EED0AF6">
        <w:rPr>
          <w:color w:val="000000"/>
          <w:sz w:val="24"/>
          <w:szCs w:val="24"/>
          <w:shd w:val="clear" w:color="auto" w:fill="FFFFFF"/>
        </w:rPr>
        <w:t xml:space="preserve"> from </w:t>
      </w:r>
      <w:r w:rsidR="006506FD">
        <w:rPr>
          <w:color w:val="000000"/>
          <w:sz w:val="24"/>
          <w:szCs w:val="24"/>
          <w:shd w:val="clear" w:color="auto" w:fill="FFFFFF"/>
        </w:rPr>
        <w:t>the</w:t>
      </w:r>
      <w:r w:rsidR="000F6F22">
        <w:rPr>
          <w:color w:val="000000"/>
          <w:sz w:val="24"/>
          <w:szCs w:val="24"/>
          <w:shd w:val="clear" w:color="auto" w:fill="FFFFFF"/>
        </w:rPr>
        <w:t xml:space="preserve"> po</w:t>
      </w:r>
      <w:r w:rsidR="00E7700E">
        <w:rPr>
          <w:color w:val="000000"/>
          <w:sz w:val="24"/>
          <w:szCs w:val="24"/>
          <w:shd w:val="clear" w:color="auto" w:fill="FFFFFF"/>
        </w:rPr>
        <w:t>ssible</w:t>
      </w:r>
      <w:r w:rsidR="006506FD">
        <w:rPr>
          <w:color w:val="000000"/>
          <w:sz w:val="24"/>
          <w:szCs w:val="24"/>
          <w:shd w:val="clear" w:color="auto" w:fill="FFFFFF"/>
        </w:rPr>
        <w:t xml:space="preserve"> health effects of</w:t>
      </w:r>
      <w:r w:rsidRPr="3EED0AF6">
        <w:rPr>
          <w:color w:val="000000"/>
          <w:sz w:val="24"/>
          <w:szCs w:val="24"/>
          <w:shd w:val="clear" w:color="auto" w:fill="FFFFFF"/>
        </w:rPr>
        <w:t xml:space="preserve"> </w:t>
      </w:r>
      <w:r w:rsidR="000F6F22">
        <w:rPr>
          <w:color w:val="000000"/>
          <w:sz w:val="24"/>
          <w:szCs w:val="24"/>
          <w:shd w:val="clear" w:color="auto" w:fill="FFFFFF"/>
        </w:rPr>
        <w:t xml:space="preserve">exposure to </w:t>
      </w:r>
      <w:r w:rsidR="00674F79">
        <w:rPr>
          <w:color w:val="000000"/>
          <w:sz w:val="24"/>
          <w:szCs w:val="24"/>
          <w:shd w:val="clear" w:color="auto" w:fill="FFFFFF"/>
        </w:rPr>
        <w:t>PCBs</w:t>
      </w:r>
      <w:r w:rsidRPr="3EED0AF6">
        <w:rPr>
          <w:color w:val="000000"/>
          <w:sz w:val="24"/>
          <w:szCs w:val="24"/>
          <w:shd w:val="clear" w:color="auto" w:fill="FFFFFF"/>
        </w:rPr>
        <w:t xml:space="preserve"> in </w:t>
      </w:r>
      <w:r w:rsidR="00E465EE">
        <w:rPr>
          <w:color w:val="000000"/>
          <w:sz w:val="24"/>
          <w:szCs w:val="24"/>
          <w:shd w:val="clear" w:color="auto" w:fill="FFFFFF"/>
        </w:rPr>
        <w:t>the indoor</w:t>
      </w:r>
      <w:r w:rsidR="48B135A6" w:rsidRPr="3EED0AF6">
        <w:rPr>
          <w:color w:val="000000"/>
          <w:sz w:val="24"/>
          <w:szCs w:val="24"/>
          <w:shd w:val="clear" w:color="auto" w:fill="FFFFFF"/>
        </w:rPr>
        <w:t xml:space="preserve"> air</w:t>
      </w:r>
      <w:r w:rsidR="00E465EE">
        <w:rPr>
          <w:color w:val="000000"/>
          <w:sz w:val="24"/>
          <w:szCs w:val="24"/>
          <w:shd w:val="clear" w:color="auto" w:fill="FFFFFF"/>
        </w:rPr>
        <w:t xml:space="preserve"> of schools</w:t>
      </w:r>
      <w:r w:rsidRPr="00CF686B">
        <w:rPr>
          <w:color w:val="000000"/>
          <w:sz w:val="24"/>
          <w:szCs w:val="24"/>
          <w:shd w:val="clear" w:color="auto" w:fill="FFFFFF"/>
        </w:rPr>
        <w:t>.  </w:t>
      </w:r>
    </w:p>
    <w:p w14:paraId="5CA8EF28" w14:textId="4E0FDEB6" w:rsidR="00BB2982" w:rsidRDefault="3EED0AF6" w:rsidP="3EED0AF6">
      <w:pPr>
        <w:rPr>
          <w:sz w:val="24"/>
          <w:szCs w:val="24"/>
        </w:rPr>
      </w:pPr>
      <w:r w:rsidRPr="15BB677D">
        <w:rPr>
          <w:sz w:val="24"/>
          <w:szCs w:val="24"/>
        </w:rPr>
        <w:t xml:space="preserve">The health and safety of the children in our care and of our employees is our priority, and we are working quickly to check our </w:t>
      </w:r>
      <w:r w:rsidR="00FD4300" w:rsidRPr="15BB677D">
        <w:rPr>
          <w:sz w:val="24"/>
          <w:szCs w:val="24"/>
        </w:rPr>
        <w:t xml:space="preserve">school </w:t>
      </w:r>
      <w:r w:rsidRPr="15BB677D">
        <w:rPr>
          <w:sz w:val="24"/>
          <w:szCs w:val="24"/>
        </w:rPr>
        <w:t>for</w:t>
      </w:r>
      <w:r w:rsidR="00674F79" w:rsidRPr="15BB677D">
        <w:rPr>
          <w:sz w:val="24"/>
          <w:szCs w:val="24"/>
        </w:rPr>
        <w:t xml:space="preserve"> PCBs</w:t>
      </w:r>
      <w:r w:rsidR="6A1A2D36" w:rsidRPr="15BB677D">
        <w:rPr>
          <w:sz w:val="24"/>
          <w:szCs w:val="24"/>
        </w:rPr>
        <w:t>.</w:t>
      </w:r>
    </w:p>
    <w:p w14:paraId="57EBC73E" w14:textId="1256BD36" w:rsidR="001B3AE1" w:rsidRPr="00040EB2" w:rsidRDefault="00BB2982" w:rsidP="00CD2752">
      <w:pPr>
        <w:rPr>
          <w:sz w:val="24"/>
          <w:szCs w:val="24"/>
        </w:rPr>
      </w:pPr>
      <w:r w:rsidRPr="136A3D98">
        <w:rPr>
          <w:sz w:val="24"/>
          <w:szCs w:val="24"/>
        </w:rPr>
        <w:t>The</w:t>
      </w:r>
      <w:r w:rsidR="1CB8A98A" w:rsidRPr="136A3D98">
        <w:rPr>
          <w:sz w:val="24"/>
          <w:szCs w:val="24"/>
        </w:rPr>
        <w:t xml:space="preserve"> </w:t>
      </w:r>
      <w:r w:rsidR="00FD4300" w:rsidRPr="136A3D98">
        <w:rPr>
          <w:sz w:val="24"/>
          <w:szCs w:val="24"/>
        </w:rPr>
        <w:t>indoor air</w:t>
      </w:r>
      <w:r w:rsidR="1CB8A98A" w:rsidRPr="136A3D98">
        <w:rPr>
          <w:sz w:val="24"/>
          <w:szCs w:val="24"/>
        </w:rPr>
        <w:t xml:space="preserve"> </w:t>
      </w:r>
      <w:r w:rsidRPr="136A3D98">
        <w:rPr>
          <w:sz w:val="24"/>
          <w:szCs w:val="24"/>
        </w:rPr>
        <w:t xml:space="preserve">at </w:t>
      </w:r>
      <w:r w:rsidR="00A974BF" w:rsidRPr="136A3D98">
        <w:rPr>
          <w:sz w:val="24"/>
          <w:szCs w:val="24"/>
          <w:highlight w:val="yellow"/>
        </w:rPr>
        <w:t>SCHOOL</w:t>
      </w:r>
      <w:r w:rsidRPr="136A3D98">
        <w:rPr>
          <w:sz w:val="24"/>
          <w:szCs w:val="24"/>
        </w:rPr>
        <w:t xml:space="preserve"> will be tested for </w:t>
      </w:r>
      <w:r w:rsidR="00674F79" w:rsidRPr="136A3D98">
        <w:rPr>
          <w:sz w:val="24"/>
          <w:szCs w:val="24"/>
        </w:rPr>
        <w:t xml:space="preserve">PCBs </w:t>
      </w:r>
      <w:r w:rsidR="1CB8A98A" w:rsidRPr="136A3D98">
        <w:rPr>
          <w:sz w:val="24"/>
          <w:szCs w:val="24"/>
        </w:rPr>
        <w:t xml:space="preserve">during </w:t>
      </w:r>
      <w:r w:rsidR="00A974BF" w:rsidRPr="136A3D98">
        <w:rPr>
          <w:sz w:val="24"/>
          <w:szCs w:val="24"/>
          <w:highlight w:val="yellow"/>
        </w:rPr>
        <w:t>SCHEDULED</w:t>
      </w:r>
      <w:r w:rsidR="1CB8A98A" w:rsidRPr="136A3D98">
        <w:rPr>
          <w:sz w:val="24"/>
          <w:szCs w:val="24"/>
          <w:highlight w:val="yellow"/>
        </w:rPr>
        <w:t xml:space="preserve"> WEEK.</w:t>
      </w:r>
      <w:r w:rsidR="1CB8A98A" w:rsidRPr="136A3D98">
        <w:rPr>
          <w:sz w:val="24"/>
          <w:szCs w:val="24"/>
        </w:rPr>
        <w:t xml:space="preserve"> We will </w:t>
      </w:r>
      <w:r w:rsidR="00FD4300" w:rsidRPr="136A3D98">
        <w:rPr>
          <w:sz w:val="24"/>
          <w:szCs w:val="24"/>
        </w:rPr>
        <w:t>work with a</w:t>
      </w:r>
      <w:r w:rsidR="0086435A" w:rsidRPr="136A3D98">
        <w:rPr>
          <w:sz w:val="24"/>
          <w:szCs w:val="24"/>
        </w:rPr>
        <w:t>n environmental</w:t>
      </w:r>
      <w:r w:rsidR="00FD4300" w:rsidRPr="136A3D98">
        <w:rPr>
          <w:sz w:val="24"/>
          <w:szCs w:val="24"/>
        </w:rPr>
        <w:t xml:space="preserve"> consultant to </w:t>
      </w:r>
      <w:r w:rsidR="1CB8A98A" w:rsidRPr="136A3D98">
        <w:rPr>
          <w:sz w:val="24"/>
          <w:szCs w:val="24"/>
        </w:rPr>
        <w:t xml:space="preserve">collect </w:t>
      </w:r>
      <w:r w:rsidR="00FE7888" w:rsidRPr="185B69A4">
        <w:rPr>
          <w:sz w:val="24"/>
          <w:szCs w:val="24"/>
        </w:rPr>
        <w:t xml:space="preserve">samples of </w:t>
      </w:r>
      <w:r w:rsidR="58A96D07" w:rsidRPr="136A3D98">
        <w:rPr>
          <w:sz w:val="24"/>
          <w:szCs w:val="24"/>
        </w:rPr>
        <w:t xml:space="preserve">indoor air </w:t>
      </w:r>
      <w:r w:rsidR="00FE7888" w:rsidRPr="185B69A4">
        <w:rPr>
          <w:sz w:val="24"/>
          <w:szCs w:val="24"/>
        </w:rPr>
        <w:t xml:space="preserve">that will be sent </w:t>
      </w:r>
      <w:r w:rsidR="1CB8A98A" w:rsidRPr="136A3D98">
        <w:rPr>
          <w:sz w:val="24"/>
          <w:szCs w:val="24"/>
        </w:rPr>
        <w:t xml:space="preserve">to </w:t>
      </w:r>
      <w:r w:rsidR="00FD4300" w:rsidRPr="136A3D98">
        <w:rPr>
          <w:sz w:val="24"/>
          <w:szCs w:val="24"/>
        </w:rPr>
        <w:t>a</w:t>
      </w:r>
      <w:r w:rsidR="1CB8A98A" w:rsidRPr="136A3D98">
        <w:rPr>
          <w:sz w:val="24"/>
          <w:szCs w:val="24"/>
        </w:rPr>
        <w:t xml:space="preserve"> </w:t>
      </w:r>
      <w:r w:rsidR="00FD4300" w:rsidRPr="136A3D98">
        <w:rPr>
          <w:sz w:val="24"/>
          <w:szCs w:val="24"/>
        </w:rPr>
        <w:t>l</w:t>
      </w:r>
      <w:r w:rsidR="1CB8A98A" w:rsidRPr="136A3D98">
        <w:rPr>
          <w:sz w:val="24"/>
          <w:szCs w:val="24"/>
        </w:rPr>
        <w:t>aboratory for analysis.</w:t>
      </w:r>
      <w:r w:rsidR="0064740B" w:rsidRPr="185B69A4">
        <w:rPr>
          <w:sz w:val="24"/>
          <w:szCs w:val="24"/>
        </w:rPr>
        <w:t xml:space="preserve"> It </w:t>
      </w:r>
      <w:r w:rsidR="1A770F4E" w:rsidRPr="185B69A4">
        <w:rPr>
          <w:sz w:val="24"/>
          <w:szCs w:val="24"/>
        </w:rPr>
        <w:t>can</w:t>
      </w:r>
      <w:r w:rsidR="25124BFF" w:rsidRPr="185B69A4">
        <w:rPr>
          <w:sz w:val="24"/>
          <w:szCs w:val="24"/>
        </w:rPr>
        <w:t xml:space="preserve"> take </w:t>
      </w:r>
      <w:r w:rsidR="7B7487A2" w:rsidRPr="5471EBFC">
        <w:rPr>
          <w:sz w:val="24"/>
          <w:szCs w:val="24"/>
        </w:rPr>
        <w:t>up to</w:t>
      </w:r>
      <w:r w:rsidR="25124BFF" w:rsidRPr="185B69A4">
        <w:rPr>
          <w:sz w:val="24"/>
          <w:szCs w:val="24"/>
        </w:rPr>
        <w:t xml:space="preserve"> four weeks </w:t>
      </w:r>
      <w:r w:rsidR="437DB5AF" w:rsidRPr="185B69A4">
        <w:rPr>
          <w:sz w:val="24"/>
          <w:szCs w:val="24"/>
        </w:rPr>
        <w:t>for the</w:t>
      </w:r>
      <w:r w:rsidR="0064740B" w:rsidRPr="185B69A4">
        <w:rPr>
          <w:sz w:val="24"/>
          <w:szCs w:val="24"/>
        </w:rPr>
        <w:t xml:space="preserve"> </w:t>
      </w:r>
      <w:r w:rsidR="00AE794F" w:rsidRPr="185B69A4">
        <w:rPr>
          <w:sz w:val="24"/>
          <w:szCs w:val="24"/>
        </w:rPr>
        <w:t>samples to</w:t>
      </w:r>
      <w:r w:rsidR="001D61DC" w:rsidRPr="185B69A4">
        <w:rPr>
          <w:sz w:val="24"/>
          <w:szCs w:val="24"/>
        </w:rPr>
        <w:t xml:space="preserve"> be processed at the laboratory, </w:t>
      </w:r>
      <w:r w:rsidR="00BF0FA8" w:rsidRPr="185B69A4">
        <w:rPr>
          <w:sz w:val="24"/>
          <w:szCs w:val="24"/>
        </w:rPr>
        <w:t>sent</w:t>
      </w:r>
      <w:r w:rsidR="001D61DC" w:rsidRPr="185B69A4">
        <w:rPr>
          <w:sz w:val="24"/>
          <w:szCs w:val="24"/>
        </w:rPr>
        <w:t xml:space="preserve"> to </w:t>
      </w:r>
      <w:r w:rsidR="00D73B2A">
        <w:rPr>
          <w:sz w:val="24"/>
          <w:szCs w:val="24"/>
        </w:rPr>
        <w:t>the Department of Environmental Conservation (</w:t>
      </w:r>
      <w:r w:rsidR="001D61DC" w:rsidRPr="185B69A4">
        <w:rPr>
          <w:sz w:val="24"/>
          <w:szCs w:val="24"/>
        </w:rPr>
        <w:t>DEC</w:t>
      </w:r>
      <w:r w:rsidR="00D73B2A">
        <w:rPr>
          <w:sz w:val="24"/>
          <w:szCs w:val="24"/>
        </w:rPr>
        <w:t>)</w:t>
      </w:r>
      <w:r w:rsidR="001D61DC" w:rsidRPr="185B69A4">
        <w:rPr>
          <w:sz w:val="24"/>
          <w:szCs w:val="24"/>
        </w:rPr>
        <w:t xml:space="preserve">, and reviewed by </w:t>
      </w:r>
      <w:r w:rsidR="00D73B2A">
        <w:rPr>
          <w:sz w:val="24"/>
          <w:szCs w:val="24"/>
        </w:rPr>
        <w:t xml:space="preserve">the </w:t>
      </w:r>
      <w:r w:rsidR="001D61DC" w:rsidRPr="185B69A4">
        <w:rPr>
          <w:sz w:val="24"/>
          <w:szCs w:val="24"/>
        </w:rPr>
        <w:t>Health</w:t>
      </w:r>
      <w:r w:rsidR="00D73B2A">
        <w:rPr>
          <w:sz w:val="24"/>
          <w:szCs w:val="24"/>
        </w:rPr>
        <w:t xml:space="preserve"> Department</w:t>
      </w:r>
      <w:r w:rsidR="001D61DC" w:rsidRPr="185B69A4">
        <w:rPr>
          <w:sz w:val="24"/>
          <w:szCs w:val="24"/>
        </w:rPr>
        <w:t>.</w:t>
      </w:r>
      <w:r w:rsidR="00A5701C" w:rsidRPr="185B69A4">
        <w:rPr>
          <w:sz w:val="24"/>
          <w:szCs w:val="24"/>
        </w:rPr>
        <w:t xml:space="preserve"> </w:t>
      </w:r>
    </w:p>
    <w:p w14:paraId="26FBE7F9" w14:textId="0E32611A" w:rsidR="00C838BB" w:rsidRDefault="00C838BB" w:rsidP="008F2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PCBs?</w:t>
      </w:r>
    </w:p>
    <w:p w14:paraId="3714CF38" w14:textId="2101A05F" w:rsidR="0085268A" w:rsidRPr="0085268A" w:rsidRDefault="00C838BB" w:rsidP="0085268A">
      <w:pPr>
        <w:rPr>
          <w:rFonts w:eastAsia="Times New Roman"/>
          <w:color w:val="000000"/>
          <w:sz w:val="24"/>
          <w:szCs w:val="24"/>
        </w:rPr>
      </w:pPr>
      <w:r w:rsidRPr="00A712F4">
        <w:rPr>
          <w:rFonts w:eastAsia="Times New Roman" w:cs="Calibri"/>
          <w:color w:val="000000"/>
          <w:sz w:val="24"/>
          <w:szCs w:val="24"/>
          <w:lang w:val="en-GB"/>
        </w:rPr>
        <w:t xml:space="preserve">PCBs are a group of human-made chemicals that were commonly used in building materials and electrical equipment before 1980. </w:t>
      </w:r>
      <w:r w:rsidR="00DD1396">
        <w:rPr>
          <w:rFonts w:eastAsia="Times New Roman" w:cs="Calibri"/>
          <w:color w:val="000000"/>
          <w:sz w:val="24"/>
          <w:szCs w:val="24"/>
          <w:lang w:val="en-GB"/>
        </w:rPr>
        <w:t>Lighting</w:t>
      </w:r>
      <w:r w:rsidR="0085268A" w:rsidRPr="0085268A">
        <w:rPr>
          <w:rFonts w:eastAsia="Times New Roman"/>
          <w:color w:val="000000"/>
          <w:sz w:val="24"/>
          <w:szCs w:val="24"/>
        </w:rPr>
        <w:t xml:space="preserve"> ballasts in older fluorescent lighting fixtures and caulk are the common sources of PCBs</w:t>
      </w:r>
      <w:r w:rsidR="0085268A">
        <w:rPr>
          <w:rFonts w:eastAsia="Times New Roman"/>
          <w:color w:val="000000"/>
          <w:sz w:val="24"/>
          <w:szCs w:val="24"/>
        </w:rPr>
        <w:t xml:space="preserve"> in school buildings</w:t>
      </w:r>
      <w:r w:rsidR="0085268A" w:rsidRPr="0085268A">
        <w:rPr>
          <w:rFonts w:eastAsia="Times New Roman"/>
          <w:color w:val="000000"/>
          <w:sz w:val="24"/>
          <w:szCs w:val="24"/>
        </w:rPr>
        <w:t>.</w:t>
      </w:r>
    </w:p>
    <w:p w14:paraId="0B477D14" w14:textId="2AE1796C" w:rsidR="4F5D5796" w:rsidRPr="00040EB2" w:rsidRDefault="608CED67" w:rsidP="008F23BF">
      <w:pPr>
        <w:rPr>
          <w:b/>
          <w:bCs/>
          <w:sz w:val="24"/>
          <w:szCs w:val="24"/>
        </w:rPr>
      </w:pPr>
      <w:r w:rsidRPr="00040EB2">
        <w:rPr>
          <w:b/>
          <w:bCs/>
          <w:sz w:val="24"/>
          <w:szCs w:val="24"/>
        </w:rPr>
        <w:t xml:space="preserve">Why </w:t>
      </w:r>
      <w:r w:rsidR="00674F79">
        <w:rPr>
          <w:b/>
          <w:bCs/>
          <w:sz w:val="24"/>
          <w:szCs w:val="24"/>
        </w:rPr>
        <w:t xml:space="preserve">are PCBs </w:t>
      </w:r>
      <w:r w:rsidRPr="00040EB2">
        <w:rPr>
          <w:b/>
          <w:bCs/>
          <w:sz w:val="24"/>
          <w:szCs w:val="24"/>
        </w:rPr>
        <w:t>a concern?</w:t>
      </w:r>
    </w:p>
    <w:p w14:paraId="4AAAD7A8" w14:textId="53627A3B" w:rsidR="00857E08" w:rsidRDefault="00397922" w:rsidP="00CD2752">
      <w:pPr>
        <w:rPr>
          <w:rFonts w:eastAsia="Times New Roman" w:cs="Calibri"/>
          <w:color w:val="000000"/>
          <w:sz w:val="24"/>
          <w:szCs w:val="24"/>
        </w:rPr>
      </w:pPr>
      <w:r w:rsidRPr="005113EC">
        <w:rPr>
          <w:rFonts w:eastAsia="Times New Roman" w:cs="Calibri"/>
          <w:color w:val="000000"/>
          <w:sz w:val="24"/>
          <w:szCs w:val="24"/>
        </w:rPr>
        <w:t>PCBs can cause serious health problems. </w:t>
      </w:r>
      <w:r w:rsidR="00FA324D" w:rsidRPr="005113EC">
        <w:rPr>
          <w:rFonts w:eastAsia="Times New Roman" w:cs="Calibri"/>
          <w:color w:val="000000"/>
          <w:sz w:val="24"/>
          <w:szCs w:val="24"/>
        </w:rPr>
        <w:t>The potential for health effects from PCBs, as with other chemicals, depends on how much, how often, and how long someone is exposed</w:t>
      </w:r>
      <w:r w:rsidR="0072432E" w:rsidRPr="005113EC">
        <w:rPr>
          <w:rFonts w:eastAsia="Times New Roman" w:cs="Calibri"/>
          <w:color w:val="000000"/>
          <w:sz w:val="24"/>
          <w:szCs w:val="24"/>
        </w:rPr>
        <w:t xml:space="preserve"> to them</w:t>
      </w:r>
      <w:r w:rsidR="00FA324D" w:rsidRPr="005113EC">
        <w:rPr>
          <w:rFonts w:eastAsia="Times New Roman" w:cs="Calibri"/>
          <w:color w:val="000000"/>
          <w:sz w:val="24"/>
          <w:szCs w:val="24"/>
        </w:rPr>
        <w:t xml:space="preserve">. </w:t>
      </w:r>
      <w:bookmarkStart w:id="1" w:name="_Hlk86933801"/>
    </w:p>
    <w:bookmarkEnd w:id="1"/>
    <w:p w14:paraId="2E40257A" w14:textId="77777777" w:rsidR="007C349E" w:rsidRDefault="007C349E" w:rsidP="008F23BF">
      <w:pPr>
        <w:rPr>
          <w:rFonts w:eastAsia="Times New Roman" w:cs="Calibri"/>
          <w:b/>
          <w:bCs/>
          <w:color w:val="000000"/>
          <w:sz w:val="24"/>
          <w:szCs w:val="24"/>
        </w:rPr>
      </w:pPr>
      <w:r w:rsidRPr="007C349E">
        <w:rPr>
          <w:rFonts w:eastAsia="Times New Roman" w:cs="Calibri"/>
          <w:color w:val="000000"/>
          <w:sz w:val="24"/>
          <w:szCs w:val="24"/>
        </w:rPr>
        <w:t xml:space="preserve">Numerous studies in both humans and animals have shown that exposure to PCBs can affect the nervous, immune, </w:t>
      </w:r>
      <w:proofErr w:type="gramStart"/>
      <w:r w:rsidRPr="007C349E">
        <w:rPr>
          <w:rFonts w:eastAsia="Times New Roman" w:cs="Calibri"/>
          <w:color w:val="000000"/>
          <w:sz w:val="24"/>
          <w:szCs w:val="24"/>
        </w:rPr>
        <w:t>reproductive</w:t>
      </w:r>
      <w:proofErr w:type="gramEnd"/>
      <w:r w:rsidRPr="007C349E">
        <w:rPr>
          <w:rFonts w:eastAsia="Times New Roman" w:cs="Calibri"/>
          <w:color w:val="000000"/>
          <w:sz w:val="24"/>
          <w:szCs w:val="24"/>
        </w:rPr>
        <w:t xml:space="preserve"> and endocrine (hormone) systems. PCBs are also classified as probable human carcinogens. This means that exposure to PCBs can likely cause cancer in humans.</w:t>
      </w:r>
      <w:r w:rsidRPr="007C349E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</w:p>
    <w:p w14:paraId="29DB57E3" w14:textId="548C87BC" w:rsidR="008F3985" w:rsidRPr="00040EB2" w:rsidRDefault="00744748" w:rsidP="008F2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a</w:t>
      </w:r>
      <w:r w:rsidR="006E7633">
        <w:rPr>
          <w:b/>
          <w:bCs/>
          <w:sz w:val="24"/>
          <w:szCs w:val="24"/>
        </w:rPr>
        <w:t>re students and staff</w:t>
      </w:r>
      <w:r>
        <w:rPr>
          <w:b/>
          <w:bCs/>
          <w:sz w:val="24"/>
          <w:szCs w:val="24"/>
        </w:rPr>
        <w:t xml:space="preserve"> exposed to PCBs in a school building</w:t>
      </w:r>
      <w:r w:rsidR="608CED67" w:rsidRPr="00040EB2">
        <w:rPr>
          <w:b/>
          <w:bCs/>
          <w:sz w:val="24"/>
          <w:szCs w:val="24"/>
        </w:rPr>
        <w:t>?</w:t>
      </w:r>
    </w:p>
    <w:p w14:paraId="01543848" w14:textId="0DE95C5D" w:rsidR="005705AE" w:rsidRPr="004F247B" w:rsidRDefault="00190815" w:rsidP="00914BB9">
      <w:pPr>
        <w:pStyle w:val="ListParagraph"/>
        <w:ind w:left="0"/>
        <w:contextualSpacing w:val="0"/>
        <w:rPr>
          <w:sz w:val="24"/>
          <w:szCs w:val="24"/>
        </w:rPr>
      </w:pPr>
      <w:r w:rsidRPr="00A712F4">
        <w:rPr>
          <w:rFonts w:eastAsia="Times New Roman" w:cs="Calibri"/>
          <w:color w:val="000000"/>
          <w:sz w:val="24"/>
          <w:szCs w:val="24"/>
          <w:lang w:val="en-GB"/>
        </w:rPr>
        <w:t xml:space="preserve">PCBs can </w:t>
      </w:r>
      <w:r>
        <w:rPr>
          <w:rFonts w:eastAsia="Times New Roman" w:cs="Calibri"/>
          <w:color w:val="000000"/>
          <w:sz w:val="24"/>
          <w:szCs w:val="24"/>
          <w:lang w:val="en-GB"/>
        </w:rPr>
        <w:t>be released into</w:t>
      </w:r>
      <w:r w:rsidRPr="00A712F4">
        <w:rPr>
          <w:rFonts w:eastAsia="Times New Roman" w:cs="Calibri"/>
          <w:color w:val="000000"/>
          <w:sz w:val="24"/>
          <w:szCs w:val="24"/>
          <w:lang w:val="en-GB"/>
        </w:rPr>
        <w:t xml:space="preserve"> indoor air from building materials</w:t>
      </w:r>
      <w:r>
        <w:rPr>
          <w:rFonts w:eastAsia="Times New Roman" w:cs="Calibri"/>
          <w:color w:val="000000"/>
          <w:sz w:val="24"/>
          <w:szCs w:val="24"/>
          <w:lang w:val="en-GB"/>
        </w:rPr>
        <w:t xml:space="preserve"> that contain PCBs</w:t>
      </w:r>
      <w:r w:rsidRPr="00A712F4">
        <w:rPr>
          <w:rFonts w:eastAsia="Times New Roman" w:cs="Calibri"/>
          <w:color w:val="000000"/>
          <w:sz w:val="24"/>
          <w:szCs w:val="24"/>
          <w:lang w:val="en-GB"/>
        </w:rPr>
        <w:t>.</w:t>
      </w:r>
      <w:r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r w:rsidR="005A2787">
        <w:rPr>
          <w:rFonts w:eastAsia="Times New Roman" w:cs="Calibri"/>
          <w:color w:val="000000"/>
          <w:sz w:val="24"/>
          <w:szCs w:val="24"/>
          <w:lang w:val="en-GB"/>
        </w:rPr>
        <w:t xml:space="preserve">Students and staff </w:t>
      </w:r>
      <w:r w:rsidR="005705AE" w:rsidRPr="004F247B">
        <w:rPr>
          <w:sz w:val="24"/>
          <w:szCs w:val="24"/>
        </w:rPr>
        <w:t>may be exposed to PCBs by:</w:t>
      </w:r>
    </w:p>
    <w:p w14:paraId="16FFC620" w14:textId="77777777" w:rsidR="005705AE" w:rsidRPr="00412CC9" w:rsidRDefault="005705AE" w:rsidP="008F23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2CC9">
        <w:rPr>
          <w:sz w:val="24"/>
          <w:szCs w:val="24"/>
        </w:rPr>
        <w:t>Breathing in dust or vapors that contain PCBs.</w:t>
      </w:r>
    </w:p>
    <w:p w14:paraId="6D60744B" w14:textId="77777777" w:rsidR="005705AE" w:rsidRPr="00412CC9" w:rsidRDefault="005705AE" w:rsidP="008F23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2CC9">
        <w:rPr>
          <w:sz w:val="24"/>
          <w:szCs w:val="24"/>
        </w:rPr>
        <w:t>Getting dust containing PCBs on their hands and then swallowing it while eating or drinking.</w:t>
      </w:r>
    </w:p>
    <w:p w14:paraId="5EC76585" w14:textId="31569314" w:rsidR="00A129AB" w:rsidRPr="008504EB" w:rsidRDefault="005705AE" w:rsidP="00914B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2CC9">
        <w:rPr>
          <w:sz w:val="24"/>
          <w:szCs w:val="24"/>
        </w:rPr>
        <w:t xml:space="preserve">Skin </w:t>
      </w:r>
      <w:proofErr w:type="gramStart"/>
      <w:r w:rsidRPr="00412CC9">
        <w:rPr>
          <w:sz w:val="24"/>
          <w:szCs w:val="24"/>
        </w:rPr>
        <w:t>contact</w:t>
      </w:r>
      <w:proofErr w:type="gramEnd"/>
      <w:r w:rsidRPr="00412CC9">
        <w:rPr>
          <w:sz w:val="24"/>
          <w:szCs w:val="24"/>
        </w:rPr>
        <w:t xml:space="preserve"> with materials that contain PCBs.</w:t>
      </w:r>
    </w:p>
    <w:p w14:paraId="436ED498" w14:textId="60CCEF3E" w:rsidR="001B3AE1" w:rsidRPr="00040EB2" w:rsidRDefault="608CED67" w:rsidP="008F23BF">
      <w:pPr>
        <w:rPr>
          <w:b/>
          <w:bCs/>
          <w:sz w:val="24"/>
          <w:szCs w:val="24"/>
        </w:rPr>
      </w:pPr>
      <w:r w:rsidRPr="00040EB2">
        <w:rPr>
          <w:b/>
          <w:bCs/>
          <w:sz w:val="24"/>
          <w:szCs w:val="24"/>
        </w:rPr>
        <w:t xml:space="preserve">What will happen if there </w:t>
      </w:r>
      <w:r w:rsidR="00222DCC">
        <w:rPr>
          <w:b/>
          <w:bCs/>
          <w:sz w:val="24"/>
          <w:szCs w:val="24"/>
        </w:rPr>
        <w:t xml:space="preserve">are PCBs in the air </w:t>
      </w:r>
      <w:r w:rsidR="001367E8">
        <w:rPr>
          <w:b/>
          <w:bCs/>
          <w:sz w:val="24"/>
          <w:szCs w:val="24"/>
        </w:rPr>
        <w:t>of</w:t>
      </w:r>
      <w:r w:rsidR="00222DCC">
        <w:rPr>
          <w:b/>
          <w:bCs/>
          <w:sz w:val="24"/>
          <w:szCs w:val="24"/>
        </w:rPr>
        <w:t xml:space="preserve"> </w:t>
      </w:r>
      <w:r w:rsidR="0095400B">
        <w:rPr>
          <w:b/>
          <w:bCs/>
          <w:sz w:val="24"/>
          <w:szCs w:val="24"/>
        </w:rPr>
        <w:t xml:space="preserve">our </w:t>
      </w:r>
      <w:r w:rsidR="00222DCC">
        <w:rPr>
          <w:b/>
          <w:bCs/>
          <w:sz w:val="24"/>
          <w:szCs w:val="24"/>
        </w:rPr>
        <w:t>school</w:t>
      </w:r>
      <w:r w:rsidRPr="00040EB2">
        <w:rPr>
          <w:b/>
          <w:bCs/>
          <w:sz w:val="24"/>
          <w:szCs w:val="24"/>
        </w:rPr>
        <w:t>?</w:t>
      </w:r>
    </w:p>
    <w:p w14:paraId="0DDE9FF7" w14:textId="5FE78F37" w:rsidR="00E82083" w:rsidRDefault="00E82083" w:rsidP="00CD2752">
      <w:pPr>
        <w:rPr>
          <w:sz w:val="24"/>
          <w:szCs w:val="24"/>
        </w:rPr>
      </w:pPr>
      <w:r w:rsidRPr="6D4C94A0">
        <w:rPr>
          <w:sz w:val="24"/>
          <w:szCs w:val="24"/>
        </w:rPr>
        <w:lastRenderedPageBreak/>
        <w:t xml:space="preserve">If </w:t>
      </w:r>
      <w:r w:rsidR="00CF4DE8">
        <w:rPr>
          <w:sz w:val="24"/>
          <w:szCs w:val="24"/>
        </w:rPr>
        <w:t>levels of</w:t>
      </w:r>
      <w:r w:rsidRPr="6D4C94A0">
        <w:rPr>
          <w:sz w:val="24"/>
          <w:szCs w:val="24"/>
        </w:rPr>
        <w:t xml:space="preserve"> PCBs are </w:t>
      </w:r>
      <w:r w:rsidRPr="00914BB9">
        <w:rPr>
          <w:b/>
          <w:sz w:val="24"/>
          <w:szCs w:val="24"/>
        </w:rPr>
        <w:t>below</w:t>
      </w:r>
      <w:r w:rsidRPr="6D4C94A0">
        <w:rPr>
          <w:sz w:val="24"/>
          <w:szCs w:val="24"/>
        </w:rPr>
        <w:t xml:space="preserve"> the </w:t>
      </w:r>
      <w:r w:rsidR="000F210B">
        <w:rPr>
          <w:sz w:val="24"/>
          <w:szCs w:val="24"/>
        </w:rPr>
        <w:t>school action level</w:t>
      </w:r>
      <w:r w:rsidRPr="6D4C94A0">
        <w:rPr>
          <w:sz w:val="24"/>
          <w:szCs w:val="24"/>
        </w:rPr>
        <w:t xml:space="preserve"> in all rooms tested, then </w:t>
      </w:r>
      <w:r w:rsidR="00CC2A20">
        <w:rPr>
          <w:sz w:val="24"/>
          <w:szCs w:val="24"/>
        </w:rPr>
        <w:t>changes in occupancy are not needed.</w:t>
      </w:r>
    </w:p>
    <w:p w14:paraId="30AB8AEB" w14:textId="58E3AFFE" w:rsidR="00B57EC3" w:rsidRDefault="00B57EC3" w:rsidP="00B57EC3">
      <w:pPr>
        <w:rPr>
          <w:sz w:val="24"/>
          <w:szCs w:val="24"/>
        </w:rPr>
      </w:pPr>
      <w:r w:rsidRPr="6D4C94A0">
        <w:rPr>
          <w:sz w:val="24"/>
          <w:szCs w:val="24"/>
        </w:rPr>
        <w:t xml:space="preserve">If </w:t>
      </w:r>
      <w:r w:rsidR="00CF4DE8">
        <w:rPr>
          <w:sz w:val="24"/>
          <w:szCs w:val="24"/>
        </w:rPr>
        <w:t xml:space="preserve">levels of </w:t>
      </w:r>
      <w:r w:rsidRPr="6D4C94A0">
        <w:rPr>
          <w:sz w:val="24"/>
          <w:szCs w:val="24"/>
        </w:rPr>
        <w:t>PCBs</w:t>
      </w:r>
      <w:r w:rsidR="00CF4DE8">
        <w:rPr>
          <w:sz w:val="24"/>
          <w:szCs w:val="24"/>
        </w:rPr>
        <w:t xml:space="preserve"> </w:t>
      </w:r>
      <w:r w:rsidRPr="6D4C94A0">
        <w:rPr>
          <w:sz w:val="24"/>
          <w:szCs w:val="24"/>
        </w:rPr>
        <w:t xml:space="preserve">are </w:t>
      </w:r>
      <w:r w:rsidR="008215FA" w:rsidRPr="00914BB9">
        <w:rPr>
          <w:b/>
          <w:bCs/>
          <w:sz w:val="24"/>
          <w:szCs w:val="24"/>
        </w:rPr>
        <w:t>at or</w:t>
      </w:r>
      <w:r w:rsidR="008215FA">
        <w:rPr>
          <w:sz w:val="24"/>
          <w:szCs w:val="24"/>
        </w:rPr>
        <w:t xml:space="preserve"> </w:t>
      </w:r>
      <w:r w:rsidRPr="00914BB9">
        <w:rPr>
          <w:b/>
          <w:sz w:val="24"/>
          <w:szCs w:val="24"/>
        </w:rPr>
        <w:t>above</w:t>
      </w:r>
      <w:r w:rsidRPr="6D4C94A0">
        <w:rPr>
          <w:sz w:val="24"/>
          <w:szCs w:val="24"/>
        </w:rPr>
        <w:t xml:space="preserve"> the </w:t>
      </w:r>
      <w:r w:rsidR="00FB3B9B">
        <w:rPr>
          <w:sz w:val="24"/>
          <w:szCs w:val="24"/>
        </w:rPr>
        <w:t>school action level</w:t>
      </w:r>
      <w:r w:rsidRPr="6D4C94A0">
        <w:rPr>
          <w:sz w:val="24"/>
          <w:szCs w:val="24"/>
        </w:rPr>
        <w:t xml:space="preserve">, </w:t>
      </w:r>
      <w:r w:rsidR="00B7005D">
        <w:rPr>
          <w:sz w:val="24"/>
          <w:szCs w:val="24"/>
        </w:rPr>
        <w:t xml:space="preserve">then </w:t>
      </w:r>
      <w:r w:rsidRPr="6D4C94A0">
        <w:rPr>
          <w:sz w:val="24"/>
          <w:szCs w:val="24"/>
        </w:rPr>
        <w:t xml:space="preserve">sources of PCBs </w:t>
      </w:r>
      <w:r w:rsidR="2919BABC" w:rsidRPr="6D4C94A0">
        <w:rPr>
          <w:sz w:val="24"/>
          <w:szCs w:val="24"/>
        </w:rPr>
        <w:t>are likely</w:t>
      </w:r>
      <w:r w:rsidRPr="6D4C94A0">
        <w:rPr>
          <w:sz w:val="24"/>
          <w:szCs w:val="24"/>
        </w:rPr>
        <w:t xml:space="preserve"> present</w:t>
      </w:r>
      <w:r w:rsidR="006A5084">
        <w:rPr>
          <w:sz w:val="24"/>
          <w:szCs w:val="24"/>
        </w:rPr>
        <w:t>. T</w:t>
      </w:r>
      <w:r w:rsidRPr="6D4C94A0">
        <w:rPr>
          <w:sz w:val="24"/>
          <w:szCs w:val="24"/>
        </w:rPr>
        <w:t xml:space="preserve">he </w:t>
      </w:r>
      <w:r w:rsidR="006A5084">
        <w:rPr>
          <w:sz w:val="24"/>
          <w:szCs w:val="24"/>
        </w:rPr>
        <w:t xml:space="preserve">State </w:t>
      </w:r>
      <w:r w:rsidRPr="6D4C94A0">
        <w:rPr>
          <w:sz w:val="24"/>
          <w:szCs w:val="24"/>
        </w:rPr>
        <w:t>will work with school administrators to investigate</w:t>
      </w:r>
      <w:r w:rsidR="006A5084">
        <w:rPr>
          <w:sz w:val="24"/>
          <w:szCs w:val="24"/>
        </w:rPr>
        <w:t xml:space="preserve"> and</w:t>
      </w:r>
      <w:r w:rsidR="005407B3" w:rsidRPr="6D4C94A0">
        <w:rPr>
          <w:sz w:val="24"/>
          <w:szCs w:val="24"/>
        </w:rPr>
        <w:t xml:space="preserve"> provide recommendations on </w:t>
      </w:r>
      <w:r w:rsidR="00D5548B" w:rsidRPr="6D4C94A0">
        <w:rPr>
          <w:sz w:val="24"/>
          <w:szCs w:val="24"/>
        </w:rPr>
        <w:t xml:space="preserve">how </w:t>
      </w:r>
      <w:r w:rsidR="001639B7" w:rsidRPr="6D4C94A0">
        <w:rPr>
          <w:sz w:val="24"/>
          <w:szCs w:val="24"/>
        </w:rPr>
        <w:t>to reduce exposure</w:t>
      </w:r>
      <w:r w:rsidR="412EAE44" w:rsidRPr="6D4C94A0">
        <w:rPr>
          <w:sz w:val="24"/>
          <w:szCs w:val="24"/>
        </w:rPr>
        <w:t>.</w:t>
      </w:r>
      <w:r w:rsidR="00D5548B" w:rsidRPr="6D4C94A0">
        <w:rPr>
          <w:sz w:val="24"/>
          <w:szCs w:val="24"/>
        </w:rPr>
        <w:t xml:space="preserve"> </w:t>
      </w:r>
    </w:p>
    <w:p w14:paraId="3FFD1816" w14:textId="7FF00B72" w:rsidR="00B57EC3" w:rsidRPr="00040EB2" w:rsidRDefault="00B57EC3" w:rsidP="00CD2752">
      <w:pPr>
        <w:rPr>
          <w:sz w:val="24"/>
          <w:szCs w:val="24"/>
        </w:rPr>
      </w:pPr>
      <w:r>
        <w:rPr>
          <w:sz w:val="24"/>
          <w:szCs w:val="24"/>
        </w:rPr>
        <w:t xml:space="preserve">We want PCB levels in indoor air to be as low as possible. </w:t>
      </w:r>
      <w:r w:rsidR="00BD2A54">
        <w:rPr>
          <w:sz w:val="24"/>
          <w:szCs w:val="24"/>
        </w:rPr>
        <w:t>T</w:t>
      </w:r>
      <w:r>
        <w:rPr>
          <w:sz w:val="24"/>
          <w:szCs w:val="24"/>
        </w:rPr>
        <w:t>esting, identifying, removing, and mitigating sources of PCBs, as well as reducing the time spent in some rooms</w:t>
      </w:r>
      <w:r w:rsidR="00AA6B35">
        <w:rPr>
          <w:sz w:val="24"/>
          <w:szCs w:val="24"/>
        </w:rPr>
        <w:t>,</w:t>
      </w:r>
      <w:r w:rsidR="00D661DA">
        <w:rPr>
          <w:sz w:val="24"/>
          <w:szCs w:val="24"/>
        </w:rPr>
        <w:t xml:space="preserve"> are ways we can </w:t>
      </w:r>
      <w:r w:rsidR="00E504C7">
        <w:rPr>
          <w:sz w:val="24"/>
          <w:szCs w:val="24"/>
        </w:rPr>
        <w:t>lower the levels of PCBs</w:t>
      </w:r>
      <w:r w:rsidR="00E733FF">
        <w:rPr>
          <w:sz w:val="24"/>
          <w:szCs w:val="24"/>
        </w:rPr>
        <w:t xml:space="preserve"> in </w:t>
      </w:r>
      <w:r w:rsidR="00AA6B35">
        <w:rPr>
          <w:sz w:val="24"/>
          <w:szCs w:val="24"/>
        </w:rPr>
        <w:t>the</w:t>
      </w:r>
      <w:r w:rsidR="00E733FF">
        <w:rPr>
          <w:sz w:val="24"/>
          <w:szCs w:val="24"/>
        </w:rPr>
        <w:t xml:space="preserve"> indoor air</w:t>
      </w:r>
      <w:r w:rsidR="00AA6B35">
        <w:rPr>
          <w:sz w:val="24"/>
          <w:szCs w:val="24"/>
        </w:rPr>
        <w:t xml:space="preserve"> of our school.</w:t>
      </w:r>
    </w:p>
    <w:p w14:paraId="72E35000" w14:textId="77777777" w:rsidR="005705AE" w:rsidRPr="00040EB2" w:rsidRDefault="005705AE" w:rsidP="008F23BF">
      <w:pPr>
        <w:rPr>
          <w:b/>
          <w:bCs/>
          <w:sz w:val="24"/>
          <w:szCs w:val="24"/>
        </w:rPr>
      </w:pPr>
      <w:r w:rsidRPr="00040EB2">
        <w:rPr>
          <w:b/>
          <w:bCs/>
          <w:sz w:val="24"/>
          <w:szCs w:val="24"/>
        </w:rPr>
        <w:t>How will I be notified of the results?</w:t>
      </w:r>
    </w:p>
    <w:p w14:paraId="15810557" w14:textId="77777777" w:rsidR="005705AE" w:rsidRPr="00B34112" w:rsidRDefault="005705AE" w:rsidP="008F23BF">
      <w:pPr>
        <w:rPr>
          <w:sz w:val="24"/>
          <w:szCs w:val="24"/>
        </w:rPr>
      </w:pPr>
      <w:r w:rsidRPr="6D4C94A0">
        <w:rPr>
          <w:sz w:val="24"/>
          <w:szCs w:val="24"/>
        </w:rPr>
        <w:t xml:space="preserve">The results will be </w:t>
      </w:r>
      <w:r>
        <w:rPr>
          <w:sz w:val="24"/>
          <w:szCs w:val="24"/>
        </w:rPr>
        <w:t xml:space="preserve">posted online </w:t>
      </w:r>
      <w:r w:rsidRPr="6D4C94A0">
        <w:rPr>
          <w:sz w:val="24"/>
          <w:szCs w:val="24"/>
        </w:rPr>
        <w:t>within seven days after we receive the results from DEC and recommendations from the Health Department.</w:t>
      </w:r>
      <w:r w:rsidRPr="6D4C94A0">
        <w:rPr>
          <w:b/>
          <w:bCs/>
          <w:color w:val="FF0000"/>
          <w:sz w:val="24"/>
          <w:szCs w:val="24"/>
        </w:rPr>
        <w:t xml:space="preserve"> </w:t>
      </w:r>
      <w:r w:rsidRPr="00B34112">
        <w:rPr>
          <w:sz w:val="24"/>
          <w:szCs w:val="24"/>
        </w:rPr>
        <w:t xml:space="preserve">We will also send </w:t>
      </w:r>
      <w:r>
        <w:rPr>
          <w:sz w:val="24"/>
          <w:szCs w:val="24"/>
        </w:rPr>
        <w:t xml:space="preserve">you </w:t>
      </w:r>
      <w:r w:rsidRPr="00B34112">
        <w:rPr>
          <w:sz w:val="24"/>
          <w:szCs w:val="24"/>
        </w:rPr>
        <w:t xml:space="preserve">a letter </w:t>
      </w:r>
      <w:r>
        <w:rPr>
          <w:sz w:val="24"/>
          <w:szCs w:val="24"/>
        </w:rPr>
        <w:t>that lists the results.</w:t>
      </w:r>
    </w:p>
    <w:p w14:paraId="79BA0253" w14:textId="2AC21122" w:rsidR="00B76EAF" w:rsidRDefault="608CED67" w:rsidP="008F23BF">
      <w:pPr>
        <w:rPr>
          <w:b/>
          <w:bCs/>
          <w:sz w:val="24"/>
          <w:szCs w:val="24"/>
        </w:rPr>
      </w:pPr>
      <w:r w:rsidRPr="00040EB2">
        <w:rPr>
          <w:b/>
          <w:bCs/>
          <w:sz w:val="24"/>
          <w:szCs w:val="24"/>
        </w:rPr>
        <w:t xml:space="preserve">Where can I </w:t>
      </w:r>
      <w:r w:rsidR="00145381">
        <w:rPr>
          <w:b/>
          <w:bCs/>
          <w:sz w:val="24"/>
          <w:szCs w:val="24"/>
        </w:rPr>
        <w:t>find</w:t>
      </w:r>
      <w:r w:rsidRPr="00040EB2">
        <w:rPr>
          <w:b/>
          <w:bCs/>
          <w:sz w:val="24"/>
          <w:szCs w:val="24"/>
        </w:rPr>
        <w:t xml:space="preserve"> more information?</w:t>
      </w:r>
    </w:p>
    <w:p w14:paraId="6FF82C13" w14:textId="208E8234" w:rsidR="00542323" w:rsidRPr="00040EB2" w:rsidRDefault="00DD11B9" w:rsidP="008F23BF">
      <w:pPr>
        <w:numPr>
          <w:ilvl w:val="0"/>
          <w:numId w:val="5"/>
        </w:numPr>
      </w:pPr>
      <w:r w:rsidRPr="00914BB9">
        <w:rPr>
          <w:sz w:val="24"/>
          <w:szCs w:val="24"/>
        </w:rPr>
        <w:t>Visit</w:t>
      </w:r>
      <w:r>
        <w:rPr>
          <w:sz w:val="24"/>
          <w:szCs w:val="24"/>
        </w:rPr>
        <w:t>:</w:t>
      </w:r>
      <w:r w:rsidRPr="00914BB9">
        <w:rPr>
          <w:sz w:val="24"/>
          <w:szCs w:val="24"/>
        </w:rPr>
        <w:t xml:space="preserve"> </w:t>
      </w:r>
      <w:hyperlink r:id="rId11" w:history="1">
        <w:r w:rsidR="00603F6B" w:rsidRPr="00603F6B">
          <w:rPr>
            <w:rStyle w:val="Hyperlink"/>
            <w:sz w:val="24"/>
            <w:szCs w:val="24"/>
          </w:rPr>
          <w:t>dec.vermont.gov/</w:t>
        </w:r>
        <w:proofErr w:type="spellStart"/>
        <w:r w:rsidR="00603F6B" w:rsidRPr="00603F6B">
          <w:rPr>
            <w:rStyle w:val="Hyperlink"/>
            <w:sz w:val="24"/>
            <w:szCs w:val="24"/>
          </w:rPr>
          <w:t>pcb</w:t>
        </w:r>
        <w:proofErr w:type="spellEnd"/>
        <w:r w:rsidR="00603F6B" w:rsidRPr="00603F6B">
          <w:rPr>
            <w:rStyle w:val="Hyperlink"/>
            <w:sz w:val="24"/>
            <w:szCs w:val="24"/>
          </w:rPr>
          <w:t>-schools</w:t>
        </w:r>
      </w:hyperlink>
    </w:p>
    <w:p w14:paraId="3C890FB2" w14:textId="77777777" w:rsidR="002C3014" w:rsidRPr="00040EB2" w:rsidRDefault="006B7610" w:rsidP="008F23BF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23CD1">
        <w:rPr>
          <w:sz w:val="24"/>
          <w:szCs w:val="24"/>
        </w:rPr>
        <w:t>contact someone at</w:t>
      </w:r>
      <w:r w:rsidR="608CED67" w:rsidRPr="00040EB2">
        <w:rPr>
          <w:sz w:val="24"/>
          <w:szCs w:val="24"/>
        </w:rPr>
        <w:t xml:space="preserve"> </w:t>
      </w:r>
      <w:r w:rsidR="00B23CD1" w:rsidRPr="00CF686B">
        <w:rPr>
          <w:sz w:val="24"/>
          <w:szCs w:val="24"/>
          <w:highlight w:val="yellow"/>
        </w:rPr>
        <w:t>SCHOOL</w:t>
      </w:r>
      <w:r w:rsidR="00B23CD1" w:rsidRPr="00040EB2">
        <w:rPr>
          <w:sz w:val="24"/>
          <w:szCs w:val="24"/>
        </w:rPr>
        <w:t xml:space="preserve"> </w:t>
      </w:r>
      <w:r w:rsidR="00B23CD1">
        <w:rPr>
          <w:sz w:val="24"/>
          <w:szCs w:val="24"/>
        </w:rPr>
        <w:t xml:space="preserve">about </w:t>
      </w:r>
      <w:r w:rsidR="608CED67" w:rsidRPr="00040EB2">
        <w:rPr>
          <w:sz w:val="24"/>
          <w:szCs w:val="24"/>
        </w:rPr>
        <w:t>the testing:</w:t>
      </w:r>
    </w:p>
    <w:p w14:paraId="712BE3C5" w14:textId="77777777" w:rsidR="002C3014" w:rsidRPr="00040EB2" w:rsidRDefault="608CED67" w:rsidP="008F23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0EB2">
        <w:rPr>
          <w:sz w:val="24"/>
          <w:szCs w:val="24"/>
        </w:rPr>
        <w:t xml:space="preserve">Call </w:t>
      </w:r>
      <w:r w:rsidRPr="00040EB2">
        <w:rPr>
          <w:sz w:val="24"/>
          <w:szCs w:val="24"/>
          <w:highlight w:val="yellow"/>
        </w:rPr>
        <w:t>SCHOOL</w:t>
      </w:r>
      <w:r w:rsidRPr="00040EB2">
        <w:rPr>
          <w:sz w:val="24"/>
          <w:szCs w:val="24"/>
        </w:rPr>
        <w:t xml:space="preserve"> at </w:t>
      </w:r>
      <w:r w:rsidRPr="00040EB2">
        <w:rPr>
          <w:sz w:val="24"/>
          <w:szCs w:val="24"/>
          <w:highlight w:val="yellow"/>
        </w:rPr>
        <w:t>802-XXX-XXXX</w:t>
      </w:r>
    </w:p>
    <w:p w14:paraId="690ABBDD" w14:textId="531B5592" w:rsidR="002C3014" w:rsidRPr="00040EB2" w:rsidRDefault="1CB8A98A" w:rsidP="008F23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CB8A98A">
        <w:rPr>
          <w:sz w:val="24"/>
          <w:szCs w:val="24"/>
        </w:rPr>
        <w:t xml:space="preserve">Visit: </w:t>
      </w:r>
      <w:r w:rsidRPr="1CB8A98A">
        <w:rPr>
          <w:sz w:val="24"/>
          <w:szCs w:val="24"/>
          <w:highlight w:val="yellow"/>
        </w:rPr>
        <w:t>LINK TO SCHOOL WEBSITE</w:t>
      </w:r>
    </w:p>
    <w:p w14:paraId="718BB388" w14:textId="77777777" w:rsidR="000E3187" w:rsidRDefault="000E3187" w:rsidP="00CD2752">
      <w:pPr>
        <w:jc w:val="both"/>
        <w:rPr>
          <w:sz w:val="24"/>
          <w:szCs w:val="24"/>
        </w:rPr>
      </w:pPr>
    </w:p>
    <w:p w14:paraId="4122E290" w14:textId="1C8D3DE1" w:rsidR="00B76EAF" w:rsidRPr="00040EB2" w:rsidRDefault="608CED67" w:rsidP="00CD2752">
      <w:pPr>
        <w:jc w:val="both"/>
        <w:rPr>
          <w:sz w:val="24"/>
          <w:szCs w:val="24"/>
        </w:rPr>
      </w:pPr>
      <w:r w:rsidRPr="00040EB2">
        <w:rPr>
          <w:sz w:val="24"/>
          <w:szCs w:val="24"/>
        </w:rPr>
        <w:t>Sincerely,</w:t>
      </w:r>
    </w:p>
    <w:p w14:paraId="725A890C" w14:textId="77777777" w:rsidR="00B76EAF" w:rsidRPr="00040EB2" w:rsidRDefault="645BC84B" w:rsidP="00CD2752">
      <w:pPr>
        <w:spacing w:after="0"/>
        <w:jc w:val="both"/>
        <w:rPr>
          <w:sz w:val="24"/>
          <w:szCs w:val="24"/>
          <w:highlight w:val="yellow"/>
        </w:rPr>
      </w:pPr>
      <w:r w:rsidRPr="645BC84B">
        <w:rPr>
          <w:sz w:val="24"/>
          <w:szCs w:val="24"/>
          <w:highlight w:val="yellow"/>
        </w:rPr>
        <w:t>SCHOOL CONTACT</w:t>
      </w:r>
    </w:p>
    <w:sectPr w:rsidR="00B76EAF" w:rsidRPr="00040EB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C6C6" w14:textId="77777777" w:rsidR="00DE5CA8" w:rsidRDefault="00DE5CA8">
      <w:pPr>
        <w:spacing w:after="0" w:line="240" w:lineRule="auto"/>
      </w:pPr>
      <w:r>
        <w:separator/>
      </w:r>
    </w:p>
  </w:endnote>
  <w:endnote w:type="continuationSeparator" w:id="0">
    <w:p w14:paraId="2260B45F" w14:textId="77777777" w:rsidR="00DE5CA8" w:rsidRDefault="00DE5CA8">
      <w:pPr>
        <w:spacing w:after="0" w:line="240" w:lineRule="auto"/>
      </w:pPr>
      <w:r>
        <w:continuationSeparator/>
      </w:r>
    </w:p>
  </w:endnote>
  <w:endnote w:type="continuationNotice" w:id="1">
    <w:p w14:paraId="2554BF68" w14:textId="77777777" w:rsidR="00DE5CA8" w:rsidRDefault="00DE5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83DE89" w:rsidRPr="001458F8" w14:paraId="7AD7D92B" w14:textId="77777777" w:rsidTr="6183DE89">
      <w:tc>
        <w:tcPr>
          <w:tcW w:w="3120" w:type="dxa"/>
        </w:tcPr>
        <w:p w14:paraId="11422EEA" w14:textId="77777777" w:rsidR="6183DE89" w:rsidRPr="001458F8" w:rsidRDefault="6183DE89" w:rsidP="6183DE89">
          <w:pPr>
            <w:pStyle w:val="Header"/>
            <w:ind w:left="-115"/>
          </w:pPr>
        </w:p>
      </w:tc>
      <w:tc>
        <w:tcPr>
          <w:tcW w:w="3120" w:type="dxa"/>
        </w:tcPr>
        <w:p w14:paraId="330E7C95" w14:textId="77777777" w:rsidR="6183DE89" w:rsidRPr="001458F8" w:rsidRDefault="6183DE89" w:rsidP="6183DE89">
          <w:pPr>
            <w:pStyle w:val="Header"/>
            <w:jc w:val="center"/>
          </w:pPr>
        </w:p>
      </w:tc>
      <w:tc>
        <w:tcPr>
          <w:tcW w:w="3120" w:type="dxa"/>
        </w:tcPr>
        <w:p w14:paraId="4DCE3519" w14:textId="77777777" w:rsidR="6183DE89" w:rsidRPr="001458F8" w:rsidRDefault="6183DE89" w:rsidP="6183DE89">
          <w:pPr>
            <w:pStyle w:val="Header"/>
            <w:ind w:right="-115"/>
            <w:jc w:val="right"/>
          </w:pPr>
        </w:p>
      </w:tc>
    </w:tr>
  </w:tbl>
  <w:p w14:paraId="45B345B3" w14:textId="77777777" w:rsidR="6183DE89" w:rsidRDefault="6183DE89" w:rsidP="6183D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8057" w14:textId="77777777" w:rsidR="00DE5CA8" w:rsidRDefault="00DE5CA8">
      <w:pPr>
        <w:spacing w:after="0" w:line="240" w:lineRule="auto"/>
      </w:pPr>
      <w:r>
        <w:separator/>
      </w:r>
    </w:p>
  </w:footnote>
  <w:footnote w:type="continuationSeparator" w:id="0">
    <w:p w14:paraId="3C1560DC" w14:textId="77777777" w:rsidR="00DE5CA8" w:rsidRDefault="00DE5CA8">
      <w:pPr>
        <w:spacing w:after="0" w:line="240" w:lineRule="auto"/>
      </w:pPr>
      <w:r>
        <w:continuationSeparator/>
      </w:r>
    </w:p>
  </w:footnote>
  <w:footnote w:type="continuationNotice" w:id="1">
    <w:p w14:paraId="5DF306B3" w14:textId="77777777" w:rsidR="00DE5CA8" w:rsidRDefault="00DE5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83DE89" w:rsidRPr="001458F8" w14:paraId="481BF067" w14:textId="77777777" w:rsidTr="6183DE89">
      <w:tc>
        <w:tcPr>
          <w:tcW w:w="3120" w:type="dxa"/>
        </w:tcPr>
        <w:p w14:paraId="161C680E" w14:textId="77777777" w:rsidR="6183DE89" w:rsidRPr="001458F8" w:rsidRDefault="6183DE89" w:rsidP="6183DE89">
          <w:pPr>
            <w:pStyle w:val="Header"/>
            <w:ind w:left="-115"/>
          </w:pPr>
        </w:p>
      </w:tc>
      <w:tc>
        <w:tcPr>
          <w:tcW w:w="3120" w:type="dxa"/>
        </w:tcPr>
        <w:p w14:paraId="5AD0ACE9" w14:textId="77777777" w:rsidR="6183DE89" w:rsidRPr="001458F8" w:rsidRDefault="6183DE89" w:rsidP="6183DE89">
          <w:pPr>
            <w:pStyle w:val="Header"/>
            <w:jc w:val="center"/>
          </w:pPr>
        </w:p>
      </w:tc>
      <w:tc>
        <w:tcPr>
          <w:tcW w:w="3120" w:type="dxa"/>
        </w:tcPr>
        <w:p w14:paraId="12865FF5" w14:textId="77777777" w:rsidR="6183DE89" w:rsidRPr="001458F8" w:rsidRDefault="6183DE89" w:rsidP="6183DE89">
          <w:pPr>
            <w:pStyle w:val="Header"/>
            <w:ind w:right="-115"/>
            <w:jc w:val="right"/>
          </w:pPr>
        </w:p>
      </w:tc>
    </w:tr>
  </w:tbl>
  <w:p w14:paraId="72E2744F" w14:textId="77777777" w:rsidR="6183DE89" w:rsidRDefault="6183DE89" w:rsidP="6183D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49F"/>
    <w:multiLevelType w:val="hybridMultilevel"/>
    <w:tmpl w:val="252A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5CF7"/>
    <w:multiLevelType w:val="hybridMultilevel"/>
    <w:tmpl w:val="5FBC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E7F"/>
    <w:multiLevelType w:val="hybridMultilevel"/>
    <w:tmpl w:val="5F3E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B18C5"/>
    <w:multiLevelType w:val="hybridMultilevel"/>
    <w:tmpl w:val="D6C8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0554"/>
    <w:multiLevelType w:val="hybridMultilevel"/>
    <w:tmpl w:val="B26C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4F06"/>
    <w:multiLevelType w:val="hybridMultilevel"/>
    <w:tmpl w:val="9B4A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286">
    <w:abstractNumId w:val="1"/>
  </w:num>
  <w:num w:numId="2" w16cid:durableId="2108190795">
    <w:abstractNumId w:val="3"/>
  </w:num>
  <w:num w:numId="3" w16cid:durableId="1288391160">
    <w:abstractNumId w:val="5"/>
  </w:num>
  <w:num w:numId="4" w16cid:durableId="1089697993">
    <w:abstractNumId w:val="0"/>
  </w:num>
  <w:num w:numId="5" w16cid:durableId="21175651">
    <w:abstractNumId w:val="4"/>
  </w:num>
  <w:num w:numId="6" w16cid:durableId="70032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D9"/>
    <w:rsid w:val="0000063E"/>
    <w:rsid w:val="00011234"/>
    <w:rsid w:val="00021961"/>
    <w:rsid w:val="00021D76"/>
    <w:rsid w:val="00023FB1"/>
    <w:rsid w:val="0003484B"/>
    <w:rsid w:val="00037D96"/>
    <w:rsid w:val="00040EB2"/>
    <w:rsid w:val="00057BE0"/>
    <w:rsid w:val="000A5DFA"/>
    <w:rsid w:val="000D317B"/>
    <w:rsid w:val="000D3A60"/>
    <w:rsid w:val="000D5AA0"/>
    <w:rsid w:val="000E2EC9"/>
    <w:rsid w:val="000E3187"/>
    <w:rsid w:val="000E39EC"/>
    <w:rsid w:val="000F210B"/>
    <w:rsid w:val="000F4D96"/>
    <w:rsid w:val="000F4FD1"/>
    <w:rsid w:val="000F6F22"/>
    <w:rsid w:val="000F74C5"/>
    <w:rsid w:val="00106774"/>
    <w:rsid w:val="001077CB"/>
    <w:rsid w:val="001102D8"/>
    <w:rsid w:val="0011085B"/>
    <w:rsid w:val="00112DB9"/>
    <w:rsid w:val="00120D3F"/>
    <w:rsid w:val="00125A33"/>
    <w:rsid w:val="00127D88"/>
    <w:rsid w:val="00134014"/>
    <w:rsid w:val="001367E8"/>
    <w:rsid w:val="0013783C"/>
    <w:rsid w:val="001404C6"/>
    <w:rsid w:val="00141F7C"/>
    <w:rsid w:val="001429B6"/>
    <w:rsid w:val="00145381"/>
    <w:rsid w:val="001458F8"/>
    <w:rsid w:val="00152AD2"/>
    <w:rsid w:val="0015710A"/>
    <w:rsid w:val="001639B7"/>
    <w:rsid w:val="00166DCE"/>
    <w:rsid w:val="00171389"/>
    <w:rsid w:val="00171507"/>
    <w:rsid w:val="0017344F"/>
    <w:rsid w:val="0018253D"/>
    <w:rsid w:val="00182737"/>
    <w:rsid w:val="00190815"/>
    <w:rsid w:val="00195C57"/>
    <w:rsid w:val="001A230C"/>
    <w:rsid w:val="001A2D42"/>
    <w:rsid w:val="001B1434"/>
    <w:rsid w:val="001B3030"/>
    <w:rsid w:val="001B3AE1"/>
    <w:rsid w:val="001B5BFC"/>
    <w:rsid w:val="001C6156"/>
    <w:rsid w:val="001C62EB"/>
    <w:rsid w:val="001D37D8"/>
    <w:rsid w:val="001D51EC"/>
    <w:rsid w:val="001D61DC"/>
    <w:rsid w:val="001E1713"/>
    <w:rsid w:val="001E45B5"/>
    <w:rsid w:val="001F0AC7"/>
    <w:rsid w:val="00203F42"/>
    <w:rsid w:val="00205402"/>
    <w:rsid w:val="00205EF9"/>
    <w:rsid w:val="00222DCC"/>
    <w:rsid w:val="002257B7"/>
    <w:rsid w:val="002433F4"/>
    <w:rsid w:val="0024475D"/>
    <w:rsid w:val="0024661D"/>
    <w:rsid w:val="002526CD"/>
    <w:rsid w:val="00257560"/>
    <w:rsid w:val="00260B00"/>
    <w:rsid w:val="00270F1B"/>
    <w:rsid w:val="00272C06"/>
    <w:rsid w:val="00275BB7"/>
    <w:rsid w:val="00290F4D"/>
    <w:rsid w:val="00292809"/>
    <w:rsid w:val="00294C19"/>
    <w:rsid w:val="00296A45"/>
    <w:rsid w:val="002B5D13"/>
    <w:rsid w:val="002C0558"/>
    <w:rsid w:val="002C1652"/>
    <w:rsid w:val="002C3014"/>
    <w:rsid w:val="002C765E"/>
    <w:rsid w:val="002C7984"/>
    <w:rsid w:val="002D1916"/>
    <w:rsid w:val="002D7080"/>
    <w:rsid w:val="002F2911"/>
    <w:rsid w:val="00307AAF"/>
    <w:rsid w:val="00315459"/>
    <w:rsid w:val="003164CF"/>
    <w:rsid w:val="00316F42"/>
    <w:rsid w:val="0032034D"/>
    <w:rsid w:val="0032634A"/>
    <w:rsid w:val="00331F9F"/>
    <w:rsid w:val="003323E5"/>
    <w:rsid w:val="00332D9C"/>
    <w:rsid w:val="00352B82"/>
    <w:rsid w:val="0035379A"/>
    <w:rsid w:val="003608B3"/>
    <w:rsid w:val="003621BC"/>
    <w:rsid w:val="00381088"/>
    <w:rsid w:val="0038650E"/>
    <w:rsid w:val="00397922"/>
    <w:rsid w:val="003A7D74"/>
    <w:rsid w:val="003B336D"/>
    <w:rsid w:val="003B6DEE"/>
    <w:rsid w:val="003E1F2B"/>
    <w:rsid w:val="003E2428"/>
    <w:rsid w:val="003F5CDE"/>
    <w:rsid w:val="004001C3"/>
    <w:rsid w:val="004032C8"/>
    <w:rsid w:val="004049C4"/>
    <w:rsid w:val="00405B86"/>
    <w:rsid w:val="0041493B"/>
    <w:rsid w:val="00431858"/>
    <w:rsid w:val="00443315"/>
    <w:rsid w:val="0044375E"/>
    <w:rsid w:val="00454314"/>
    <w:rsid w:val="004600BE"/>
    <w:rsid w:val="004633D4"/>
    <w:rsid w:val="00481856"/>
    <w:rsid w:val="00481A27"/>
    <w:rsid w:val="00482ABD"/>
    <w:rsid w:val="00490301"/>
    <w:rsid w:val="00494518"/>
    <w:rsid w:val="004956D1"/>
    <w:rsid w:val="004A2292"/>
    <w:rsid w:val="004B0105"/>
    <w:rsid w:val="004B66ED"/>
    <w:rsid w:val="004D2CC3"/>
    <w:rsid w:val="004D32AC"/>
    <w:rsid w:val="004D620A"/>
    <w:rsid w:val="004F2460"/>
    <w:rsid w:val="004F2E16"/>
    <w:rsid w:val="004F5147"/>
    <w:rsid w:val="004F5865"/>
    <w:rsid w:val="004F7721"/>
    <w:rsid w:val="00503684"/>
    <w:rsid w:val="00505EAF"/>
    <w:rsid w:val="00507DE8"/>
    <w:rsid w:val="0051085F"/>
    <w:rsid w:val="00510E5D"/>
    <w:rsid w:val="00510FE4"/>
    <w:rsid w:val="005113EC"/>
    <w:rsid w:val="00514147"/>
    <w:rsid w:val="005407B3"/>
    <w:rsid w:val="00542323"/>
    <w:rsid w:val="005539C8"/>
    <w:rsid w:val="00554BFD"/>
    <w:rsid w:val="00563A87"/>
    <w:rsid w:val="00564E6F"/>
    <w:rsid w:val="005705AE"/>
    <w:rsid w:val="00573866"/>
    <w:rsid w:val="005815CF"/>
    <w:rsid w:val="00592EC9"/>
    <w:rsid w:val="00593C5D"/>
    <w:rsid w:val="005A2787"/>
    <w:rsid w:val="005B2A43"/>
    <w:rsid w:val="005C6666"/>
    <w:rsid w:val="005D19B1"/>
    <w:rsid w:val="00603F6B"/>
    <w:rsid w:val="006106A6"/>
    <w:rsid w:val="00624A42"/>
    <w:rsid w:val="006252F9"/>
    <w:rsid w:val="00633E4A"/>
    <w:rsid w:val="0063410B"/>
    <w:rsid w:val="006370B3"/>
    <w:rsid w:val="00645845"/>
    <w:rsid w:val="00645D09"/>
    <w:rsid w:val="0064623F"/>
    <w:rsid w:val="0064740B"/>
    <w:rsid w:val="0064756A"/>
    <w:rsid w:val="00647E53"/>
    <w:rsid w:val="006506FD"/>
    <w:rsid w:val="006528F0"/>
    <w:rsid w:val="00661A30"/>
    <w:rsid w:val="00663AEB"/>
    <w:rsid w:val="00665979"/>
    <w:rsid w:val="00674F79"/>
    <w:rsid w:val="00680167"/>
    <w:rsid w:val="0068227C"/>
    <w:rsid w:val="006870F6"/>
    <w:rsid w:val="0068784C"/>
    <w:rsid w:val="006929E1"/>
    <w:rsid w:val="006A177E"/>
    <w:rsid w:val="006A5084"/>
    <w:rsid w:val="006A6956"/>
    <w:rsid w:val="006A7AA1"/>
    <w:rsid w:val="006B1BAF"/>
    <w:rsid w:val="006B7610"/>
    <w:rsid w:val="006C3349"/>
    <w:rsid w:val="006E10A8"/>
    <w:rsid w:val="006E7633"/>
    <w:rsid w:val="007008F9"/>
    <w:rsid w:val="00704500"/>
    <w:rsid w:val="00715DBA"/>
    <w:rsid w:val="0072432E"/>
    <w:rsid w:val="007263E2"/>
    <w:rsid w:val="00734535"/>
    <w:rsid w:val="00744748"/>
    <w:rsid w:val="00745142"/>
    <w:rsid w:val="007512D3"/>
    <w:rsid w:val="00757024"/>
    <w:rsid w:val="00761F35"/>
    <w:rsid w:val="00765859"/>
    <w:rsid w:val="00773B2C"/>
    <w:rsid w:val="00775B2F"/>
    <w:rsid w:val="00792093"/>
    <w:rsid w:val="007A1B0A"/>
    <w:rsid w:val="007A4426"/>
    <w:rsid w:val="007B37AF"/>
    <w:rsid w:val="007B42F0"/>
    <w:rsid w:val="007B53DC"/>
    <w:rsid w:val="007B67CB"/>
    <w:rsid w:val="007C1D30"/>
    <w:rsid w:val="007C349E"/>
    <w:rsid w:val="007C4610"/>
    <w:rsid w:val="007D2095"/>
    <w:rsid w:val="007E11E4"/>
    <w:rsid w:val="007E4D46"/>
    <w:rsid w:val="007E7A2D"/>
    <w:rsid w:val="007F2694"/>
    <w:rsid w:val="0080641D"/>
    <w:rsid w:val="008140F5"/>
    <w:rsid w:val="00816487"/>
    <w:rsid w:val="008211A7"/>
    <w:rsid w:val="00821256"/>
    <w:rsid w:val="008215FA"/>
    <w:rsid w:val="008459C5"/>
    <w:rsid w:val="008462D7"/>
    <w:rsid w:val="008504EB"/>
    <w:rsid w:val="00851D04"/>
    <w:rsid w:val="0085268A"/>
    <w:rsid w:val="00857E08"/>
    <w:rsid w:val="0086275B"/>
    <w:rsid w:val="0086435A"/>
    <w:rsid w:val="00880865"/>
    <w:rsid w:val="00891B3E"/>
    <w:rsid w:val="00892FE1"/>
    <w:rsid w:val="008A4497"/>
    <w:rsid w:val="008A6F6D"/>
    <w:rsid w:val="008A7C6D"/>
    <w:rsid w:val="008B31B3"/>
    <w:rsid w:val="008B6BD0"/>
    <w:rsid w:val="008C0CC7"/>
    <w:rsid w:val="008D01EC"/>
    <w:rsid w:val="008E3FE9"/>
    <w:rsid w:val="008F23BF"/>
    <w:rsid w:val="008F3985"/>
    <w:rsid w:val="008F4404"/>
    <w:rsid w:val="008F6CBF"/>
    <w:rsid w:val="008F7016"/>
    <w:rsid w:val="008F764B"/>
    <w:rsid w:val="00900E4E"/>
    <w:rsid w:val="009045A0"/>
    <w:rsid w:val="00914BB9"/>
    <w:rsid w:val="009160E7"/>
    <w:rsid w:val="0093399C"/>
    <w:rsid w:val="00943DAA"/>
    <w:rsid w:val="009451A5"/>
    <w:rsid w:val="00946AD9"/>
    <w:rsid w:val="00947015"/>
    <w:rsid w:val="0095400B"/>
    <w:rsid w:val="0096438E"/>
    <w:rsid w:val="00967407"/>
    <w:rsid w:val="00972E0D"/>
    <w:rsid w:val="009828C3"/>
    <w:rsid w:val="00994FB0"/>
    <w:rsid w:val="009A30A5"/>
    <w:rsid w:val="009B5E8F"/>
    <w:rsid w:val="009C170F"/>
    <w:rsid w:val="009D120A"/>
    <w:rsid w:val="009D7223"/>
    <w:rsid w:val="009E1E71"/>
    <w:rsid w:val="009E6446"/>
    <w:rsid w:val="00A073A7"/>
    <w:rsid w:val="00A129AB"/>
    <w:rsid w:val="00A2104F"/>
    <w:rsid w:val="00A32E36"/>
    <w:rsid w:val="00A46882"/>
    <w:rsid w:val="00A47543"/>
    <w:rsid w:val="00A50B95"/>
    <w:rsid w:val="00A54C39"/>
    <w:rsid w:val="00A5676C"/>
    <w:rsid w:val="00A5701C"/>
    <w:rsid w:val="00A57F7B"/>
    <w:rsid w:val="00A62BC8"/>
    <w:rsid w:val="00A712F4"/>
    <w:rsid w:val="00A73F69"/>
    <w:rsid w:val="00A93FA8"/>
    <w:rsid w:val="00A974BF"/>
    <w:rsid w:val="00AA3E7B"/>
    <w:rsid w:val="00AA6B35"/>
    <w:rsid w:val="00AC398F"/>
    <w:rsid w:val="00AD4A3A"/>
    <w:rsid w:val="00AD5B73"/>
    <w:rsid w:val="00AE794F"/>
    <w:rsid w:val="00AF2597"/>
    <w:rsid w:val="00B23CD1"/>
    <w:rsid w:val="00B26AE0"/>
    <w:rsid w:val="00B30CAE"/>
    <w:rsid w:val="00B46F30"/>
    <w:rsid w:val="00B5001F"/>
    <w:rsid w:val="00B53362"/>
    <w:rsid w:val="00B57EC3"/>
    <w:rsid w:val="00B61559"/>
    <w:rsid w:val="00B627BE"/>
    <w:rsid w:val="00B654F2"/>
    <w:rsid w:val="00B65B8F"/>
    <w:rsid w:val="00B7005D"/>
    <w:rsid w:val="00B76EAF"/>
    <w:rsid w:val="00B81571"/>
    <w:rsid w:val="00B86382"/>
    <w:rsid w:val="00B86677"/>
    <w:rsid w:val="00B866C4"/>
    <w:rsid w:val="00B93FC8"/>
    <w:rsid w:val="00BB2982"/>
    <w:rsid w:val="00BC2230"/>
    <w:rsid w:val="00BD2A54"/>
    <w:rsid w:val="00BD3A16"/>
    <w:rsid w:val="00BE1CE8"/>
    <w:rsid w:val="00BE2784"/>
    <w:rsid w:val="00BF0FA8"/>
    <w:rsid w:val="00C03175"/>
    <w:rsid w:val="00C05C46"/>
    <w:rsid w:val="00C05DEB"/>
    <w:rsid w:val="00C05E4E"/>
    <w:rsid w:val="00C06776"/>
    <w:rsid w:val="00C12077"/>
    <w:rsid w:val="00C14929"/>
    <w:rsid w:val="00C20503"/>
    <w:rsid w:val="00C23CDC"/>
    <w:rsid w:val="00C2560B"/>
    <w:rsid w:val="00C44234"/>
    <w:rsid w:val="00C607D6"/>
    <w:rsid w:val="00C61E8B"/>
    <w:rsid w:val="00C62585"/>
    <w:rsid w:val="00C657F5"/>
    <w:rsid w:val="00C7203D"/>
    <w:rsid w:val="00C7657E"/>
    <w:rsid w:val="00C77CC7"/>
    <w:rsid w:val="00C838BB"/>
    <w:rsid w:val="00C85E9B"/>
    <w:rsid w:val="00C921FD"/>
    <w:rsid w:val="00C95BAC"/>
    <w:rsid w:val="00CA6583"/>
    <w:rsid w:val="00CC2759"/>
    <w:rsid w:val="00CC2A20"/>
    <w:rsid w:val="00CC3EC5"/>
    <w:rsid w:val="00CC628A"/>
    <w:rsid w:val="00CD2752"/>
    <w:rsid w:val="00CD31DF"/>
    <w:rsid w:val="00CE07A9"/>
    <w:rsid w:val="00CE1226"/>
    <w:rsid w:val="00CE6C6F"/>
    <w:rsid w:val="00CF2F9E"/>
    <w:rsid w:val="00CF426E"/>
    <w:rsid w:val="00CF4DE8"/>
    <w:rsid w:val="00CF686B"/>
    <w:rsid w:val="00D049EB"/>
    <w:rsid w:val="00D20602"/>
    <w:rsid w:val="00D20C9F"/>
    <w:rsid w:val="00D27814"/>
    <w:rsid w:val="00D35F70"/>
    <w:rsid w:val="00D4213C"/>
    <w:rsid w:val="00D43D7C"/>
    <w:rsid w:val="00D5548B"/>
    <w:rsid w:val="00D661DA"/>
    <w:rsid w:val="00D73B2A"/>
    <w:rsid w:val="00D803F4"/>
    <w:rsid w:val="00D91C6D"/>
    <w:rsid w:val="00D93729"/>
    <w:rsid w:val="00DA26F0"/>
    <w:rsid w:val="00DA340A"/>
    <w:rsid w:val="00DA4CE1"/>
    <w:rsid w:val="00DA5C82"/>
    <w:rsid w:val="00DB0778"/>
    <w:rsid w:val="00DB3BDF"/>
    <w:rsid w:val="00DB44EE"/>
    <w:rsid w:val="00DC0944"/>
    <w:rsid w:val="00DC0E40"/>
    <w:rsid w:val="00DD11B9"/>
    <w:rsid w:val="00DD1396"/>
    <w:rsid w:val="00DD5C29"/>
    <w:rsid w:val="00DD73E6"/>
    <w:rsid w:val="00DE35F6"/>
    <w:rsid w:val="00DE5CA8"/>
    <w:rsid w:val="00DE663F"/>
    <w:rsid w:val="00DF5B78"/>
    <w:rsid w:val="00DF5C4F"/>
    <w:rsid w:val="00E10CC4"/>
    <w:rsid w:val="00E16A16"/>
    <w:rsid w:val="00E230F2"/>
    <w:rsid w:val="00E327B5"/>
    <w:rsid w:val="00E329DA"/>
    <w:rsid w:val="00E34A6A"/>
    <w:rsid w:val="00E37BAF"/>
    <w:rsid w:val="00E42762"/>
    <w:rsid w:val="00E42FEC"/>
    <w:rsid w:val="00E43415"/>
    <w:rsid w:val="00E45B98"/>
    <w:rsid w:val="00E465EE"/>
    <w:rsid w:val="00E47882"/>
    <w:rsid w:val="00E504C7"/>
    <w:rsid w:val="00E66C7B"/>
    <w:rsid w:val="00E714D9"/>
    <w:rsid w:val="00E733FF"/>
    <w:rsid w:val="00E7700E"/>
    <w:rsid w:val="00E82083"/>
    <w:rsid w:val="00E82ABB"/>
    <w:rsid w:val="00EB199D"/>
    <w:rsid w:val="00EB3052"/>
    <w:rsid w:val="00EB622A"/>
    <w:rsid w:val="00EB7AE2"/>
    <w:rsid w:val="00EC066E"/>
    <w:rsid w:val="00EC6251"/>
    <w:rsid w:val="00ED0B47"/>
    <w:rsid w:val="00EE08DC"/>
    <w:rsid w:val="00EE22AF"/>
    <w:rsid w:val="00EE30CB"/>
    <w:rsid w:val="00EE3198"/>
    <w:rsid w:val="00EE46D3"/>
    <w:rsid w:val="00EE495A"/>
    <w:rsid w:val="00EE5FE8"/>
    <w:rsid w:val="00EE7851"/>
    <w:rsid w:val="00EF4ECD"/>
    <w:rsid w:val="00F001DB"/>
    <w:rsid w:val="00F07C55"/>
    <w:rsid w:val="00F07ECF"/>
    <w:rsid w:val="00F119E2"/>
    <w:rsid w:val="00F242C8"/>
    <w:rsid w:val="00F245B6"/>
    <w:rsid w:val="00F45A77"/>
    <w:rsid w:val="00F54C6B"/>
    <w:rsid w:val="00F62346"/>
    <w:rsid w:val="00F67A71"/>
    <w:rsid w:val="00F819A4"/>
    <w:rsid w:val="00F853DE"/>
    <w:rsid w:val="00F92DF2"/>
    <w:rsid w:val="00F94E57"/>
    <w:rsid w:val="00FA324D"/>
    <w:rsid w:val="00FA78A3"/>
    <w:rsid w:val="00FB3B9B"/>
    <w:rsid w:val="00FC2459"/>
    <w:rsid w:val="00FC3FF9"/>
    <w:rsid w:val="00FC48EC"/>
    <w:rsid w:val="00FD3AB4"/>
    <w:rsid w:val="00FD4300"/>
    <w:rsid w:val="00FD6E52"/>
    <w:rsid w:val="00FE6C5E"/>
    <w:rsid w:val="00FE6C72"/>
    <w:rsid w:val="00FE7888"/>
    <w:rsid w:val="00FF4741"/>
    <w:rsid w:val="016091BE"/>
    <w:rsid w:val="032B69FE"/>
    <w:rsid w:val="064B4DF3"/>
    <w:rsid w:val="06998E6F"/>
    <w:rsid w:val="08097530"/>
    <w:rsid w:val="0961B115"/>
    <w:rsid w:val="0B1429D8"/>
    <w:rsid w:val="0B51A213"/>
    <w:rsid w:val="0B907056"/>
    <w:rsid w:val="0F760BA5"/>
    <w:rsid w:val="133E547B"/>
    <w:rsid w:val="136A3D98"/>
    <w:rsid w:val="15BB677D"/>
    <w:rsid w:val="1675F53D"/>
    <w:rsid w:val="16EE5BD4"/>
    <w:rsid w:val="17BB2499"/>
    <w:rsid w:val="1806620F"/>
    <w:rsid w:val="185B69A4"/>
    <w:rsid w:val="1A770F4E"/>
    <w:rsid w:val="1CB8A98A"/>
    <w:rsid w:val="25124BFF"/>
    <w:rsid w:val="26E66369"/>
    <w:rsid w:val="277833E7"/>
    <w:rsid w:val="28D3F3DB"/>
    <w:rsid w:val="2919BABC"/>
    <w:rsid w:val="2A1E65D8"/>
    <w:rsid w:val="32A96644"/>
    <w:rsid w:val="33B65194"/>
    <w:rsid w:val="344536A5"/>
    <w:rsid w:val="3895A0B9"/>
    <w:rsid w:val="3A6943EB"/>
    <w:rsid w:val="3ADBB1C2"/>
    <w:rsid w:val="3B041E2A"/>
    <w:rsid w:val="3DA29561"/>
    <w:rsid w:val="3EED0AF6"/>
    <w:rsid w:val="3F28E0FF"/>
    <w:rsid w:val="3F8FD6D2"/>
    <w:rsid w:val="412EAE44"/>
    <w:rsid w:val="437DB5AF"/>
    <w:rsid w:val="43FB2A9F"/>
    <w:rsid w:val="48B135A6"/>
    <w:rsid w:val="4A51B400"/>
    <w:rsid w:val="4CA774B0"/>
    <w:rsid w:val="4CF6E5F7"/>
    <w:rsid w:val="4F5D5796"/>
    <w:rsid w:val="5366BEF3"/>
    <w:rsid w:val="5471EBFC"/>
    <w:rsid w:val="54BFC374"/>
    <w:rsid w:val="584976A2"/>
    <w:rsid w:val="58A96D07"/>
    <w:rsid w:val="5A67AAF3"/>
    <w:rsid w:val="5B3761BD"/>
    <w:rsid w:val="5C24661A"/>
    <w:rsid w:val="5C61D96C"/>
    <w:rsid w:val="5E56CBA9"/>
    <w:rsid w:val="5F9579D8"/>
    <w:rsid w:val="608CED67"/>
    <w:rsid w:val="60BACDD4"/>
    <w:rsid w:val="6112C507"/>
    <w:rsid w:val="61314A39"/>
    <w:rsid w:val="6183DE89"/>
    <w:rsid w:val="645BC84B"/>
    <w:rsid w:val="64E6CC07"/>
    <w:rsid w:val="6696311E"/>
    <w:rsid w:val="68566BF1"/>
    <w:rsid w:val="68C1A196"/>
    <w:rsid w:val="6A1A2D36"/>
    <w:rsid w:val="6D4C94A0"/>
    <w:rsid w:val="71EFA210"/>
    <w:rsid w:val="730C3187"/>
    <w:rsid w:val="74BF181E"/>
    <w:rsid w:val="76380BB3"/>
    <w:rsid w:val="76DA4E89"/>
    <w:rsid w:val="77E5A263"/>
    <w:rsid w:val="7B7487A2"/>
    <w:rsid w:val="7FA8B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6780"/>
  <w15:chartTrackingRefBased/>
  <w15:docId w15:val="{9AD9B8C4-E6AB-4FC9-B398-21C56C5C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B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B3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A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EAF"/>
    <w:pPr>
      <w:ind w:left="720"/>
      <w:contextualSpacing/>
    </w:pPr>
  </w:style>
  <w:style w:type="character" w:styleId="Hyperlink">
    <w:name w:val="Hyperlink"/>
    <w:uiPriority w:val="99"/>
    <w:unhideWhenUsed/>
    <w:rsid w:val="00B76EAF"/>
    <w:rPr>
      <w:color w:val="0563C1"/>
      <w:u w:val="single"/>
    </w:rPr>
  </w:style>
  <w:style w:type="character" w:styleId="UnresolvedMention">
    <w:name w:val="Unresolved Mention"/>
    <w:uiPriority w:val="99"/>
    <w:unhideWhenUsed/>
    <w:rsid w:val="00B76E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686B"/>
    <w:pPr>
      <w:spacing w:before="100" w:beforeAutospacing="1" w:after="100" w:afterAutospacing="1" w:line="240" w:lineRule="auto"/>
    </w:pPr>
    <w:rPr>
      <w:rFonts w:cs="Calibri"/>
    </w:rPr>
  </w:style>
  <w:style w:type="character" w:styleId="FollowedHyperlink">
    <w:name w:val="FollowedHyperlink"/>
    <w:uiPriority w:val="99"/>
    <w:semiHidden/>
    <w:unhideWhenUsed/>
    <w:rsid w:val="00564E6F"/>
    <w:rPr>
      <w:color w:val="954F72"/>
      <w:u w:val="single"/>
    </w:rPr>
  </w:style>
  <w:style w:type="paragraph" w:styleId="Revision">
    <w:name w:val="Revision"/>
    <w:hidden/>
    <w:uiPriority w:val="99"/>
    <w:semiHidden/>
    <w:rsid w:val="00EE495A"/>
    <w:rPr>
      <w:sz w:val="22"/>
      <w:szCs w:val="22"/>
    </w:rPr>
  </w:style>
  <w:style w:type="character" w:styleId="Mention">
    <w:name w:val="Mention"/>
    <w:uiPriority w:val="99"/>
    <w:unhideWhenUsed/>
    <w:rsid w:val="00F242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c.vermont.gov/pcb-schoo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8D2DB40DB1647941897A0ECBA2156" ma:contentTypeVersion="2" ma:contentTypeDescription="Create a new document." ma:contentTypeScope="" ma:versionID="3ef6a445d40be1ce6a20afb193544f9a">
  <xsd:schema xmlns:xsd="http://www.w3.org/2001/XMLSchema" xmlns:xs="http://www.w3.org/2001/XMLSchema" xmlns:p="http://schemas.microsoft.com/office/2006/metadata/properties" xmlns:ns2="ff36617e-044c-4912-a389-5b2112ef7c43" targetNamespace="http://schemas.microsoft.com/office/2006/metadata/properties" ma:root="true" ma:fieldsID="df1e67e7b89e36e8f553fb536edc2b97" ns2:_="">
    <xsd:import namespace="ff36617e-044c-4912-a389-5b2112ef7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617e-044c-4912-a389-5b2112ef7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7EF83-F575-44BD-9251-48CD91FB7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02920-0C53-4AB5-A777-725518CD2F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12650D-2202-4F82-9972-947ED973181B}">
  <ds:schemaRefs>
    <ds:schemaRef ds:uri="http://schemas.microsoft.com/office/infopath/2007/PartnerControls"/>
    <ds:schemaRef ds:uri="ff36617e-044c-4912-a389-5b2112ef7c43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5CCED8-7629-40AA-9D98-0B22271A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617e-044c-4912-a389-5b2112ef7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Terrien, Lucy</dc:creator>
  <cp:keywords/>
  <dc:description/>
  <cp:lastModifiedBy>Herzer, Kristi</cp:lastModifiedBy>
  <cp:revision>2</cp:revision>
  <dcterms:created xsi:type="dcterms:W3CDTF">2022-05-16T20:58:00Z</dcterms:created>
  <dcterms:modified xsi:type="dcterms:W3CDTF">2022-05-16T20:58:00Z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0x01010028209BF0349D89499BB668F71E6ADCDA</vt:lpwstr>
  </property>
  <property fmtid="{D5CDD505-2E9C-101B-9397-08002B2CF9AE}" pid="3" name="AuthorIds_UIVersion_1536">
    <vt:lpwstr>1069</vt:lpwstr>
  </property>
  <property fmtid="{D5CDD505-2E9C-101B-9397-08002B2CF9AE}" pid="4" name="AuthorIds_UIVersion_3584">
    <vt:lpwstr>310</vt:lpwstr>
  </property>
  <property fmtid="{D5CDD505-2E9C-101B-9397-08002B2CF9AE}" pid="5" name="AuthorIds_UIVersion_4096">
    <vt:lpwstr>310</vt:lpwstr>
  </property>
  <property fmtid="{D5CDD505-2E9C-101B-9397-08002B2CF9AE}" pid="6" name="AuthorIds_UIVersion_11776">
    <vt:lpwstr>316</vt:lpwstr>
  </property>
  <property fmtid="{D5CDD505-2E9C-101B-9397-08002B2CF9AE}" pid="7" name="AuthorIds_UIVersion_12800">
    <vt:lpwstr>229</vt:lpwstr>
  </property>
  <property fmtid="{D5CDD505-2E9C-101B-9397-08002B2CF9AE}" pid="8" name="_dlc_DocId">
    <vt:lpwstr>J2YN7J35XRZE-1345005667-157</vt:lpwstr>
  </property>
  <property fmtid="{D5CDD505-2E9C-101B-9397-08002B2CF9AE}" pid="9" name="_dlc_DocIdItemGuid">
    <vt:lpwstr>e9e8bea3-1c70-471f-83f8-0f10e37d3b81</vt:lpwstr>
  </property>
  <property fmtid="{D5CDD505-2E9C-101B-9397-08002B2CF9AE}" pid="10" name="_dlc_DocIdUrl">
    <vt:lpwstr>https://vermontgov.sharepoint.com/sites/AHS-VDH-HAN/Env_Health/_layouts/15/DocIdRedir.aspx?ID=J2YN7J35XRZE-1345005667-157, J2YN7J35XRZE-1345005667-157</vt:lpwstr>
  </property>
</Properties>
</file>