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AB6CB2" w14:textId="77777777" w:rsidR="00570278" w:rsidRDefault="00570278" w:rsidP="00570278">
      <w:pPr>
        <w:jc w:val="center"/>
        <w:rPr>
          <w:sz w:val="40"/>
        </w:rPr>
      </w:pPr>
    </w:p>
    <w:p w14:paraId="2275D085" w14:textId="77777777" w:rsidR="00570278" w:rsidRDefault="00570278" w:rsidP="00570278">
      <w:pPr>
        <w:jc w:val="center"/>
        <w:rPr>
          <w:sz w:val="40"/>
        </w:rPr>
      </w:pPr>
    </w:p>
    <w:p w14:paraId="1CCD33D1" w14:textId="77777777" w:rsidR="00570278" w:rsidRDefault="00570278" w:rsidP="00570278">
      <w:pPr>
        <w:jc w:val="center"/>
        <w:rPr>
          <w:sz w:val="40"/>
        </w:rPr>
      </w:pPr>
    </w:p>
    <w:p w14:paraId="0749A6EE" w14:textId="3F038F92" w:rsidR="00570278" w:rsidRDefault="00570278" w:rsidP="00570278">
      <w:pPr>
        <w:jc w:val="center"/>
        <w:rPr>
          <w:sz w:val="40"/>
        </w:rPr>
      </w:pPr>
      <w:r w:rsidRPr="00570278">
        <w:rPr>
          <w:sz w:val="40"/>
        </w:rPr>
        <w:t xml:space="preserve">Analysis of </w:t>
      </w:r>
      <w:r w:rsidR="000F6A26">
        <w:rPr>
          <w:sz w:val="40"/>
        </w:rPr>
        <w:t>Spatial</w:t>
      </w:r>
      <w:r w:rsidRPr="00570278">
        <w:rPr>
          <w:sz w:val="40"/>
        </w:rPr>
        <w:t xml:space="preserve"> </w:t>
      </w:r>
      <w:r w:rsidR="005B436D">
        <w:rPr>
          <w:sz w:val="40"/>
        </w:rPr>
        <w:t>Patterns</w:t>
      </w:r>
      <w:r w:rsidRPr="00570278">
        <w:rPr>
          <w:sz w:val="40"/>
        </w:rPr>
        <w:t xml:space="preserve"> in Water Quality </w:t>
      </w:r>
    </w:p>
    <w:p w14:paraId="2F95AF4F" w14:textId="77777777" w:rsidR="00884987" w:rsidRPr="00570278" w:rsidRDefault="00570278" w:rsidP="00570278">
      <w:pPr>
        <w:jc w:val="center"/>
        <w:rPr>
          <w:sz w:val="40"/>
        </w:rPr>
      </w:pPr>
      <w:proofErr w:type="gramStart"/>
      <w:r w:rsidRPr="00570278">
        <w:rPr>
          <w:sz w:val="40"/>
        </w:rPr>
        <w:t>in</w:t>
      </w:r>
      <w:proofErr w:type="gramEnd"/>
      <w:r w:rsidRPr="00570278">
        <w:rPr>
          <w:sz w:val="40"/>
        </w:rPr>
        <w:t xml:space="preserve"> the L</w:t>
      </w:r>
      <w:r w:rsidR="000F6A26">
        <w:rPr>
          <w:sz w:val="40"/>
        </w:rPr>
        <w:t>ittle Otter</w:t>
      </w:r>
      <w:r w:rsidRPr="00570278">
        <w:rPr>
          <w:sz w:val="40"/>
        </w:rPr>
        <w:t xml:space="preserve"> Creek watershed</w:t>
      </w:r>
    </w:p>
    <w:p w14:paraId="1C73420B" w14:textId="77777777" w:rsidR="00570278" w:rsidRDefault="00570278"/>
    <w:p w14:paraId="0CB95965" w14:textId="7D3B0B41" w:rsidR="00570278" w:rsidRPr="00FF66FA" w:rsidRDefault="000324F7" w:rsidP="00570278">
      <w:pPr>
        <w:jc w:val="center"/>
        <w:rPr>
          <w:rFonts w:ascii="Calibri" w:hAnsi="Calibri"/>
        </w:rPr>
      </w:pPr>
      <w:r>
        <w:rPr>
          <w:rFonts w:ascii="Calibri" w:hAnsi="Calibri"/>
          <w:sz w:val="28"/>
        </w:rPr>
        <w:t>3</w:t>
      </w:r>
      <w:r w:rsidR="004339AF">
        <w:rPr>
          <w:rFonts w:ascii="Calibri" w:hAnsi="Calibri"/>
          <w:sz w:val="28"/>
        </w:rPr>
        <w:t>1</w:t>
      </w:r>
      <w:r w:rsidR="00570278" w:rsidRPr="00570278">
        <w:rPr>
          <w:rFonts w:ascii="Calibri" w:hAnsi="Calibri"/>
          <w:sz w:val="28"/>
        </w:rPr>
        <w:t xml:space="preserve"> </w:t>
      </w:r>
      <w:r w:rsidR="005B436D">
        <w:rPr>
          <w:rFonts w:ascii="Calibri" w:hAnsi="Calibri"/>
          <w:sz w:val="28"/>
        </w:rPr>
        <w:t>October</w:t>
      </w:r>
      <w:r w:rsidR="00570278" w:rsidRPr="00570278">
        <w:rPr>
          <w:rFonts w:ascii="Calibri" w:hAnsi="Calibri"/>
          <w:sz w:val="28"/>
        </w:rPr>
        <w:t xml:space="preserve"> 2017</w:t>
      </w:r>
    </w:p>
    <w:p w14:paraId="51F9193D" w14:textId="77777777" w:rsidR="00570278" w:rsidRDefault="00570278" w:rsidP="00570278">
      <w:pPr>
        <w:jc w:val="center"/>
        <w:rPr>
          <w:rFonts w:ascii="Calibri" w:hAnsi="Calibri"/>
          <w:color w:val="FF0000"/>
          <w:sz w:val="36"/>
        </w:rPr>
      </w:pPr>
    </w:p>
    <w:p w14:paraId="7A4BA9E0" w14:textId="77777777" w:rsidR="005B436D" w:rsidRDefault="005B436D" w:rsidP="00570278">
      <w:pPr>
        <w:jc w:val="center"/>
        <w:rPr>
          <w:rFonts w:ascii="Calibri" w:hAnsi="Calibri"/>
          <w:color w:val="FF0000"/>
          <w:sz w:val="36"/>
        </w:rPr>
      </w:pPr>
    </w:p>
    <w:p w14:paraId="43C0F035" w14:textId="77777777" w:rsidR="005B436D" w:rsidRDefault="005B436D" w:rsidP="00570278">
      <w:pPr>
        <w:jc w:val="center"/>
        <w:rPr>
          <w:rFonts w:ascii="Calibri" w:hAnsi="Calibri"/>
        </w:rPr>
      </w:pPr>
    </w:p>
    <w:p w14:paraId="5C4A24FB" w14:textId="77777777" w:rsidR="00570278" w:rsidRDefault="00570278" w:rsidP="00570278">
      <w:pPr>
        <w:jc w:val="center"/>
        <w:rPr>
          <w:rFonts w:ascii="Calibri" w:hAnsi="Calibri"/>
        </w:rPr>
      </w:pPr>
    </w:p>
    <w:p w14:paraId="237999A3" w14:textId="77777777" w:rsidR="00570278" w:rsidRDefault="00570278" w:rsidP="00570278">
      <w:pPr>
        <w:jc w:val="center"/>
        <w:rPr>
          <w:rFonts w:ascii="Calibri" w:hAnsi="Calibri"/>
        </w:rPr>
      </w:pPr>
    </w:p>
    <w:p w14:paraId="0B07BDA3" w14:textId="77777777" w:rsidR="00570278" w:rsidRPr="00FF66FA" w:rsidRDefault="00570278" w:rsidP="00570278">
      <w:pPr>
        <w:jc w:val="center"/>
        <w:rPr>
          <w:rFonts w:ascii="Calibri" w:hAnsi="Calibri"/>
        </w:rPr>
      </w:pPr>
    </w:p>
    <w:p w14:paraId="4302CB44" w14:textId="77777777" w:rsidR="00570278" w:rsidRPr="00570278" w:rsidRDefault="00570278" w:rsidP="00570278">
      <w:pPr>
        <w:ind w:left="1440"/>
        <w:rPr>
          <w:rFonts w:ascii="Calibri" w:hAnsi="Calibri"/>
          <w:sz w:val="24"/>
        </w:rPr>
      </w:pPr>
      <w:r w:rsidRPr="00570278">
        <w:rPr>
          <w:rFonts w:ascii="Calibri" w:hAnsi="Calibri"/>
          <w:sz w:val="24"/>
        </w:rPr>
        <w:t>Prepared by:</w:t>
      </w:r>
    </w:p>
    <w:p w14:paraId="5D3CBA41" w14:textId="77777777" w:rsidR="00570278" w:rsidRPr="00570278" w:rsidRDefault="00570278" w:rsidP="00570278">
      <w:pPr>
        <w:spacing w:after="0" w:line="276" w:lineRule="auto"/>
        <w:ind w:left="1440"/>
        <w:rPr>
          <w:rFonts w:ascii="Calibri" w:hAnsi="Calibri"/>
          <w:sz w:val="24"/>
        </w:rPr>
      </w:pPr>
      <w:r w:rsidRPr="00570278">
        <w:rPr>
          <w:rFonts w:ascii="Calibri" w:hAnsi="Calibri"/>
          <w:sz w:val="24"/>
        </w:rPr>
        <w:t xml:space="preserve">Kristen </w:t>
      </w:r>
      <w:r>
        <w:rPr>
          <w:rFonts w:ascii="Calibri" w:hAnsi="Calibri"/>
          <w:sz w:val="24"/>
        </w:rPr>
        <w:t xml:space="preserve">L. </w:t>
      </w:r>
      <w:r w:rsidRPr="00570278">
        <w:rPr>
          <w:rFonts w:ascii="Calibri" w:hAnsi="Calibri"/>
          <w:sz w:val="24"/>
        </w:rPr>
        <w:t>Underwood</w:t>
      </w:r>
      <w:r>
        <w:rPr>
          <w:rFonts w:ascii="Calibri" w:hAnsi="Calibri"/>
          <w:sz w:val="24"/>
        </w:rPr>
        <w:t>, PG</w:t>
      </w:r>
    </w:p>
    <w:p w14:paraId="7DC2458C" w14:textId="77777777" w:rsidR="00570278" w:rsidRDefault="00570278" w:rsidP="00570278">
      <w:pPr>
        <w:spacing w:after="0" w:line="276" w:lineRule="auto"/>
        <w:ind w:left="1440"/>
        <w:rPr>
          <w:rFonts w:ascii="Calibri" w:hAnsi="Calibri"/>
          <w:sz w:val="24"/>
        </w:rPr>
      </w:pPr>
      <w:r w:rsidRPr="00570278">
        <w:rPr>
          <w:rFonts w:ascii="Calibri" w:hAnsi="Calibri"/>
          <w:sz w:val="24"/>
        </w:rPr>
        <w:t>South Mountain Research &amp; Consulting</w:t>
      </w:r>
    </w:p>
    <w:p w14:paraId="20F30851" w14:textId="77777777" w:rsidR="00570278" w:rsidRPr="00570278" w:rsidRDefault="00570278" w:rsidP="00570278">
      <w:pPr>
        <w:spacing w:after="0" w:line="276" w:lineRule="auto"/>
        <w:ind w:left="1440"/>
        <w:rPr>
          <w:rFonts w:ascii="Calibri" w:hAnsi="Calibri"/>
          <w:sz w:val="24"/>
        </w:rPr>
      </w:pPr>
      <w:r>
        <w:rPr>
          <w:rFonts w:ascii="Calibri" w:hAnsi="Calibri"/>
          <w:sz w:val="24"/>
        </w:rPr>
        <w:t>Bristol, VT</w:t>
      </w:r>
    </w:p>
    <w:p w14:paraId="2692DA07" w14:textId="77777777" w:rsidR="00570278" w:rsidRPr="00570278" w:rsidRDefault="00570278" w:rsidP="00570278">
      <w:pPr>
        <w:ind w:left="1440"/>
        <w:rPr>
          <w:rFonts w:ascii="Calibri" w:hAnsi="Calibri"/>
          <w:sz w:val="24"/>
        </w:rPr>
      </w:pPr>
    </w:p>
    <w:p w14:paraId="6AC306C6" w14:textId="77777777" w:rsidR="00570278" w:rsidRPr="00570278" w:rsidRDefault="00570278" w:rsidP="00570278">
      <w:pPr>
        <w:ind w:left="1440"/>
        <w:rPr>
          <w:rFonts w:ascii="Calibri" w:hAnsi="Calibri"/>
          <w:sz w:val="24"/>
        </w:rPr>
      </w:pPr>
      <w:r w:rsidRPr="00570278">
        <w:rPr>
          <w:rFonts w:ascii="Calibri" w:hAnsi="Calibri"/>
          <w:sz w:val="24"/>
        </w:rPr>
        <w:t>Prepared under contract to:</w:t>
      </w:r>
    </w:p>
    <w:p w14:paraId="56E7B7AA" w14:textId="77777777" w:rsidR="00570278" w:rsidRPr="00570278" w:rsidRDefault="00570278" w:rsidP="00570278">
      <w:pPr>
        <w:spacing w:after="0" w:line="276" w:lineRule="auto"/>
        <w:ind w:left="1440"/>
        <w:rPr>
          <w:rFonts w:ascii="Calibri" w:hAnsi="Calibri"/>
          <w:sz w:val="24"/>
        </w:rPr>
      </w:pPr>
      <w:r w:rsidRPr="00570278">
        <w:rPr>
          <w:rFonts w:ascii="Calibri" w:hAnsi="Calibri"/>
          <w:sz w:val="24"/>
        </w:rPr>
        <w:t>VT Agency of Natural Resources</w:t>
      </w:r>
    </w:p>
    <w:p w14:paraId="127DD784" w14:textId="77777777" w:rsidR="00570278" w:rsidRPr="00570278" w:rsidRDefault="00570278" w:rsidP="00570278">
      <w:pPr>
        <w:spacing w:after="0" w:line="276" w:lineRule="auto"/>
        <w:ind w:left="1440"/>
        <w:rPr>
          <w:rFonts w:ascii="Calibri" w:hAnsi="Calibri"/>
          <w:sz w:val="24"/>
        </w:rPr>
      </w:pPr>
      <w:r w:rsidRPr="00570278">
        <w:rPr>
          <w:rFonts w:ascii="Calibri" w:hAnsi="Calibri"/>
          <w:sz w:val="24"/>
        </w:rPr>
        <w:t>Watershed Management Division</w:t>
      </w:r>
    </w:p>
    <w:p w14:paraId="00C1A5DE" w14:textId="77777777" w:rsidR="00570278" w:rsidRPr="00570278" w:rsidRDefault="00570278" w:rsidP="00570278">
      <w:pPr>
        <w:spacing w:after="0" w:line="276" w:lineRule="auto"/>
        <w:ind w:left="1440"/>
        <w:rPr>
          <w:rFonts w:ascii="Calibri" w:hAnsi="Calibri"/>
          <w:sz w:val="24"/>
        </w:rPr>
      </w:pPr>
      <w:r w:rsidRPr="00570278">
        <w:rPr>
          <w:rFonts w:ascii="Calibri" w:hAnsi="Calibri"/>
          <w:sz w:val="24"/>
        </w:rPr>
        <w:t>Montpelier, VT</w:t>
      </w:r>
    </w:p>
    <w:p w14:paraId="2004F0FE" w14:textId="77777777" w:rsidR="00570278" w:rsidRPr="00FF66FA" w:rsidRDefault="00570278" w:rsidP="00570278">
      <w:pPr>
        <w:jc w:val="center"/>
        <w:rPr>
          <w:rFonts w:ascii="Calibri" w:hAnsi="Calibri"/>
          <w:sz w:val="28"/>
          <w:szCs w:val="28"/>
        </w:rPr>
      </w:pPr>
    </w:p>
    <w:p w14:paraId="789E14B7" w14:textId="77777777" w:rsidR="00570278" w:rsidRPr="00FF66FA" w:rsidRDefault="00570278" w:rsidP="00570278">
      <w:pPr>
        <w:jc w:val="center"/>
        <w:rPr>
          <w:rFonts w:ascii="Calibri" w:hAnsi="Calibri"/>
          <w:sz w:val="28"/>
          <w:szCs w:val="28"/>
        </w:rPr>
      </w:pPr>
    </w:p>
    <w:p w14:paraId="638DB105" w14:textId="77777777" w:rsidR="00570278" w:rsidRPr="00FF66FA" w:rsidRDefault="00570278" w:rsidP="00570278">
      <w:pPr>
        <w:jc w:val="center"/>
        <w:rPr>
          <w:rFonts w:ascii="Calibri" w:hAnsi="Calibri"/>
          <w:sz w:val="28"/>
          <w:szCs w:val="28"/>
        </w:rPr>
      </w:pPr>
    </w:p>
    <w:p w14:paraId="4DCCEAB3" w14:textId="77777777" w:rsidR="00570278" w:rsidRPr="00FF66FA" w:rsidRDefault="00570278" w:rsidP="00570278">
      <w:pPr>
        <w:jc w:val="center"/>
        <w:rPr>
          <w:rFonts w:ascii="Calibri" w:hAnsi="Calibri"/>
          <w:sz w:val="28"/>
          <w:szCs w:val="28"/>
        </w:rPr>
      </w:pPr>
    </w:p>
    <w:p w14:paraId="4954C5B8" w14:textId="77777777" w:rsidR="00884987" w:rsidRDefault="00884987">
      <w:pPr>
        <w:sectPr w:rsidR="00884987">
          <w:footerReference w:type="default" r:id="rId9"/>
          <w:pgSz w:w="12240" w:h="15840"/>
          <w:pgMar w:top="1440" w:right="1440" w:bottom="1440" w:left="1440" w:header="720" w:footer="720" w:gutter="0"/>
          <w:cols w:space="720"/>
          <w:docGrid w:linePitch="360"/>
        </w:sectPr>
      </w:pPr>
    </w:p>
    <w:sdt>
      <w:sdtPr>
        <w:rPr>
          <w:rFonts w:asciiTheme="minorHAnsi" w:eastAsiaTheme="minorHAnsi" w:hAnsiTheme="minorHAnsi" w:cstheme="minorBidi"/>
          <w:b w:val="0"/>
          <w:bCs w:val="0"/>
          <w:color w:val="auto"/>
          <w:sz w:val="22"/>
          <w:szCs w:val="22"/>
          <w:lang w:eastAsia="en-US"/>
        </w:rPr>
        <w:id w:val="1016739930"/>
        <w:docPartObj>
          <w:docPartGallery w:val="Table of Contents"/>
          <w:docPartUnique/>
        </w:docPartObj>
      </w:sdtPr>
      <w:sdtEndPr>
        <w:rPr>
          <w:noProof/>
        </w:rPr>
      </w:sdtEndPr>
      <w:sdtContent>
        <w:p w14:paraId="543204E0" w14:textId="77777777" w:rsidR="0039536A" w:rsidRDefault="0039536A">
          <w:pPr>
            <w:pStyle w:val="TOCHeading"/>
          </w:pPr>
          <w:r>
            <w:t>Table of Contents</w:t>
          </w:r>
        </w:p>
        <w:p w14:paraId="21410EFE" w14:textId="77777777" w:rsidR="009F7008" w:rsidRDefault="0039536A">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91962234" w:history="1">
            <w:r w:rsidR="009F7008" w:rsidRPr="00A86AC7">
              <w:rPr>
                <w:rStyle w:val="Hyperlink"/>
                <w:noProof/>
              </w:rPr>
              <w:t>Acknowledgements</w:t>
            </w:r>
            <w:r w:rsidR="009F7008">
              <w:rPr>
                <w:noProof/>
                <w:webHidden/>
              </w:rPr>
              <w:tab/>
            </w:r>
            <w:r w:rsidR="009F7008">
              <w:rPr>
                <w:noProof/>
                <w:webHidden/>
              </w:rPr>
              <w:fldChar w:fldCharType="begin"/>
            </w:r>
            <w:r w:rsidR="009F7008">
              <w:rPr>
                <w:noProof/>
                <w:webHidden/>
              </w:rPr>
              <w:instrText xml:space="preserve"> PAGEREF _Toc491962234 \h </w:instrText>
            </w:r>
            <w:r w:rsidR="009F7008">
              <w:rPr>
                <w:noProof/>
                <w:webHidden/>
              </w:rPr>
            </w:r>
            <w:r w:rsidR="009F7008">
              <w:rPr>
                <w:noProof/>
                <w:webHidden/>
              </w:rPr>
              <w:fldChar w:fldCharType="separate"/>
            </w:r>
            <w:r w:rsidR="009F7008">
              <w:rPr>
                <w:noProof/>
                <w:webHidden/>
              </w:rPr>
              <w:t>3</w:t>
            </w:r>
            <w:r w:rsidR="009F7008">
              <w:rPr>
                <w:noProof/>
                <w:webHidden/>
              </w:rPr>
              <w:fldChar w:fldCharType="end"/>
            </w:r>
          </w:hyperlink>
        </w:p>
        <w:p w14:paraId="57E8E12A" w14:textId="77777777" w:rsidR="009F7008" w:rsidRDefault="00A54EC9">
          <w:pPr>
            <w:pStyle w:val="TOC1"/>
            <w:tabs>
              <w:tab w:val="right" w:leader="dot" w:pos="9350"/>
            </w:tabs>
            <w:rPr>
              <w:rFonts w:eastAsiaTheme="minorEastAsia"/>
              <w:noProof/>
            </w:rPr>
          </w:pPr>
          <w:hyperlink w:anchor="_Toc491962235" w:history="1">
            <w:r w:rsidR="009F7008" w:rsidRPr="00A86AC7">
              <w:rPr>
                <w:rStyle w:val="Hyperlink"/>
                <w:noProof/>
              </w:rPr>
              <w:t>Executive Summary</w:t>
            </w:r>
            <w:r w:rsidR="009F7008">
              <w:rPr>
                <w:noProof/>
                <w:webHidden/>
              </w:rPr>
              <w:tab/>
            </w:r>
            <w:r w:rsidR="009F7008">
              <w:rPr>
                <w:noProof/>
                <w:webHidden/>
              </w:rPr>
              <w:fldChar w:fldCharType="begin"/>
            </w:r>
            <w:r w:rsidR="009F7008">
              <w:rPr>
                <w:noProof/>
                <w:webHidden/>
              </w:rPr>
              <w:instrText xml:space="preserve"> PAGEREF _Toc491962235 \h </w:instrText>
            </w:r>
            <w:r w:rsidR="009F7008">
              <w:rPr>
                <w:noProof/>
                <w:webHidden/>
              </w:rPr>
            </w:r>
            <w:r w:rsidR="009F7008">
              <w:rPr>
                <w:noProof/>
                <w:webHidden/>
              </w:rPr>
              <w:fldChar w:fldCharType="separate"/>
            </w:r>
            <w:r w:rsidR="009F7008">
              <w:rPr>
                <w:noProof/>
                <w:webHidden/>
              </w:rPr>
              <w:t>4</w:t>
            </w:r>
            <w:r w:rsidR="009F7008">
              <w:rPr>
                <w:noProof/>
                <w:webHidden/>
              </w:rPr>
              <w:fldChar w:fldCharType="end"/>
            </w:r>
          </w:hyperlink>
        </w:p>
        <w:p w14:paraId="1C12FF9F" w14:textId="77777777" w:rsidR="009F7008" w:rsidRDefault="00A54EC9">
          <w:pPr>
            <w:pStyle w:val="TOC1"/>
            <w:tabs>
              <w:tab w:val="left" w:pos="660"/>
              <w:tab w:val="right" w:leader="dot" w:pos="9350"/>
            </w:tabs>
            <w:rPr>
              <w:rFonts w:eastAsiaTheme="minorEastAsia"/>
              <w:noProof/>
            </w:rPr>
          </w:pPr>
          <w:hyperlink w:anchor="_Toc491962236" w:history="1">
            <w:r w:rsidR="009F7008" w:rsidRPr="00A86AC7">
              <w:rPr>
                <w:rStyle w:val="Hyperlink"/>
                <w:noProof/>
              </w:rPr>
              <w:t>1.0</w:t>
            </w:r>
            <w:r w:rsidR="009F7008">
              <w:rPr>
                <w:rFonts w:eastAsiaTheme="minorEastAsia"/>
                <w:noProof/>
              </w:rPr>
              <w:tab/>
            </w:r>
            <w:r w:rsidR="009F7008" w:rsidRPr="00A86AC7">
              <w:rPr>
                <w:rStyle w:val="Hyperlink"/>
                <w:noProof/>
              </w:rPr>
              <w:t>Introduction</w:t>
            </w:r>
            <w:r w:rsidR="009F7008">
              <w:rPr>
                <w:noProof/>
                <w:webHidden/>
              </w:rPr>
              <w:tab/>
            </w:r>
            <w:r w:rsidR="009F7008">
              <w:rPr>
                <w:noProof/>
                <w:webHidden/>
              </w:rPr>
              <w:fldChar w:fldCharType="begin"/>
            </w:r>
            <w:r w:rsidR="009F7008">
              <w:rPr>
                <w:noProof/>
                <w:webHidden/>
              </w:rPr>
              <w:instrText xml:space="preserve"> PAGEREF _Toc491962236 \h </w:instrText>
            </w:r>
            <w:r w:rsidR="009F7008">
              <w:rPr>
                <w:noProof/>
                <w:webHidden/>
              </w:rPr>
            </w:r>
            <w:r w:rsidR="009F7008">
              <w:rPr>
                <w:noProof/>
                <w:webHidden/>
              </w:rPr>
              <w:fldChar w:fldCharType="separate"/>
            </w:r>
            <w:r w:rsidR="009F7008">
              <w:rPr>
                <w:noProof/>
                <w:webHidden/>
              </w:rPr>
              <w:t>1</w:t>
            </w:r>
            <w:r w:rsidR="009F7008">
              <w:rPr>
                <w:noProof/>
                <w:webHidden/>
              </w:rPr>
              <w:fldChar w:fldCharType="end"/>
            </w:r>
          </w:hyperlink>
        </w:p>
        <w:p w14:paraId="1FE537CD" w14:textId="77777777" w:rsidR="009F7008" w:rsidRDefault="00A54EC9">
          <w:pPr>
            <w:pStyle w:val="TOC1"/>
            <w:tabs>
              <w:tab w:val="left" w:pos="660"/>
              <w:tab w:val="right" w:leader="dot" w:pos="9350"/>
            </w:tabs>
            <w:rPr>
              <w:rFonts w:eastAsiaTheme="minorEastAsia"/>
              <w:noProof/>
            </w:rPr>
          </w:pPr>
          <w:hyperlink w:anchor="_Toc491962237" w:history="1">
            <w:r w:rsidR="009F7008" w:rsidRPr="00A86AC7">
              <w:rPr>
                <w:rStyle w:val="Hyperlink"/>
                <w:noProof/>
              </w:rPr>
              <w:t>2.0</w:t>
            </w:r>
            <w:r w:rsidR="009F7008">
              <w:rPr>
                <w:rFonts w:eastAsiaTheme="minorEastAsia"/>
                <w:noProof/>
              </w:rPr>
              <w:tab/>
            </w:r>
            <w:r w:rsidR="009F7008" w:rsidRPr="00A86AC7">
              <w:rPr>
                <w:rStyle w:val="Hyperlink"/>
                <w:noProof/>
              </w:rPr>
              <w:t>Background</w:t>
            </w:r>
            <w:r w:rsidR="009F7008">
              <w:rPr>
                <w:noProof/>
                <w:webHidden/>
              </w:rPr>
              <w:tab/>
            </w:r>
            <w:r w:rsidR="009F7008">
              <w:rPr>
                <w:noProof/>
                <w:webHidden/>
              </w:rPr>
              <w:fldChar w:fldCharType="begin"/>
            </w:r>
            <w:r w:rsidR="009F7008">
              <w:rPr>
                <w:noProof/>
                <w:webHidden/>
              </w:rPr>
              <w:instrText xml:space="preserve"> PAGEREF _Toc491962237 \h </w:instrText>
            </w:r>
            <w:r w:rsidR="009F7008">
              <w:rPr>
                <w:noProof/>
                <w:webHidden/>
              </w:rPr>
            </w:r>
            <w:r w:rsidR="009F7008">
              <w:rPr>
                <w:noProof/>
                <w:webHidden/>
              </w:rPr>
              <w:fldChar w:fldCharType="separate"/>
            </w:r>
            <w:r w:rsidR="009F7008">
              <w:rPr>
                <w:noProof/>
                <w:webHidden/>
              </w:rPr>
              <w:t>1</w:t>
            </w:r>
            <w:r w:rsidR="009F7008">
              <w:rPr>
                <w:noProof/>
                <w:webHidden/>
              </w:rPr>
              <w:fldChar w:fldCharType="end"/>
            </w:r>
          </w:hyperlink>
        </w:p>
        <w:p w14:paraId="379A806D" w14:textId="77777777" w:rsidR="009F7008" w:rsidRDefault="00A54EC9">
          <w:pPr>
            <w:pStyle w:val="TOC2"/>
            <w:tabs>
              <w:tab w:val="left" w:pos="880"/>
              <w:tab w:val="right" w:leader="dot" w:pos="9350"/>
            </w:tabs>
            <w:rPr>
              <w:rFonts w:eastAsiaTheme="minorEastAsia"/>
              <w:noProof/>
            </w:rPr>
          </w:pPr>
          <w:hyperlink w:anchor="_Toc491962238" w:history="1">
            <w:r w:rsidR="009F7008" w:rsidRPr="00A86AC7">
              <w:rPr>
                <w:rStyle w:val="Hyperlink"/>
                <w:noProof/>
              </w:rPr>
              <w:t>2.1</w:t>
            </w:r>
            <w:r w:rsidR="009F7008">
              <w:rPr>
                <w:rFonts w:eastAsiaTheme="minorEastAsia"/>
                <w:noProof/>
              </w:rPr>
              <w:tab/>
            </w:r>
            <w:r w:rsidR="009F7008" w:rsidRPr="00A86AC7">
              <w:rPr>
                <w:rStyle w:val="Hyperlink"/>
                <w:noProof/>
              </w:rPr>
              <w:t>Description of Watershed</w:t>
            </w:r>
            <w:r w:rsidR="009F7008">
              <w:rPr>
                <w:noProof/>
                <w:webHidden/>
              </w:rPr>
              <w:tab/>
            </w:r>
            <w:r w:rsidR="009F7008">
              <w:rPr>
                <w:noProof/>
                <w:webHidden/>
              </w:rPr>
              <w:fldChar w:fldCharType="begin"/>
            </w:r>
            <w:r w:rsidR="009F7008">
              <w:rPr>
                <w:noProof/>
                <w:webHidden/>
              </w:rPr>
              <w:instrText xml:space="preserve"> PAGEREF _Toc491962238 \h </w:instrText>
            </w:r>
            <w:r w:rsidR="009F7008">
              <w:rPr>
                <w:noProof/>
                <w:webHidden/>
              </w:rPr>
            </w:r>
            <w:r w:rsidR="009F7008">
              <w:rPr>
                <w:noProof/>
                <w:webHidden/>
              </w:rPr>
              <w:fldChar w:fldCharType="separate"/>
            </w:r>
            <w:r w:rsidR="009F7008">
              <w:rPr>
                <w:noProof/>
                <w:webHidden/>
              </w:rPr>
              <w:t>1</w:t>
            </w:r>
            <w:r w:rsidR="009F7008">
              <w:rPr>
                <w:noProof/>
                <w:webHidden/>
              </w:rPr>
              <w:fldChar w:fldCharType="end"/>
            </w:r>
          </w:hyperlink>
        </w:p>
        <w:p w14:paraId="3D3D9DFB" w14:textId="77777777" w:rsidR="009F7008" w:rsidRDefault="00A54EC9">
          <w:pPr>
            <w:pStyle w:val="TOC2"/>
            <w:tabs>
              <w:tab w:val="left" w:pos="880"/>
              <w:tab w:val="right" w:leader="dot" w:pos="9350"/>
            </w:tabs>
            <w:rPr>
              <w:rFonts w:eastAsiaTheme="minorEastAsia"/>
              <w:noProof/>
            </w:rPr>
          </w:pPr>
          <w:hyperlink w:anchor="_Toc491962239" w:history="1">
            <w:r w:rsidR="009F7008" w:rsidRPr="00A86AC7">
              <w:rPr>
                <w:rStyle w:val="Hyperlink"/>
                <w:noProof/>
              </w:rPr>
              <w:t>2.2</w:t>
            </w:r>
            <w:r w:rsidR="009F7008">
              <w:rPr>
                <w:rFonts w:eastAsiaTheme="minorEastAsia"/>
                <w:noProof/>
              </w:rPr>
              <w:tab/>
            </w:r>
            <w:r w:rsidR="009F7008" w:rsidRPr="00A86AC7">
              <w:rPr>
                <w:rStyle w:val="Hyperlink"/>
                <w:noProof/>
              </w:rPr>
              <w:t>Water Quality Monitoring Sites</w:t>
            </w:r>
            <w:r w:rsidR="009F7008">
              <w:rPr>
                <w:noProof/>
                <w:webHidden/>
              </w:rPr>
              <w:tab/>
            </w:r>
            <w:r w:rsidR="009F7008">
              <w:rPr>
                <w:noProof/>
                <w:webHidden/>
              </w:rPr>
              <w:fldChar w:fldCharType="begin"/>
            </w:r>
            <w:r w:rsidR="009F7008">
              <w:rPr>
                <w:noProof/>
                <w:webHidden/>
              </w:rPr>
              <w:instrText xml:space="preserve"> PAGEREF _Toc491962239 \h </w:instrText>
            </w:r>
            <w:r w:rsidR="009F7008">
              <w:rPr>
                <w:noProof/>
                <w:webHidden/>
              </w:rPr>
            </w:r>
            <w:r w:rsidR="009F7008">
              <w:rPr>
                <w:noProof/>
                <w:webHidden/>
              </w:rPr>
              <w:fldChar w:fldCharType="separate"/>
            </w:r>
            <w:r w:rsidR="009F7008">
              <w:rPr>
                <w:noProof/>
                <w:webHidden/>
              </w:rPr>
              <w:t>1</w:t>
            </w:r>
            <w:r w:rsidR="009F7008">
              <w:rPr>
                <w:noProof/>
                <w:webHidden/>
              </w:rPr>
              <w:fldChar w:fldCharType="end"/>
            </w:r>
          </w:hyperlink>
        </w:p>
        <w:p w14:paraId="7FE26B7D" w14:textId="77777777" w:rsidR="009F7008" w:rsidRDefault="00A54EC9">
          <w:pPr>
            <w:pStyle w:val="TOC2"/>
            <w:tabs>
              <w:tab w:val="left" w:pos="880"/>
              <w:tab w:val="right" w:leader="dot" w:pos="9350"/>
            </w:tabs>
            <w:rPr>
              <w:rFonts w:eastAsiaTheme="minorEastAsia"/>
              <w:noProof/>
            </w:rPr>
          </w:pPr>
          <w:hyperlink w:anchor="_Toc491962240" w:history="1">
            <w:r w:rsidR="009F7008" w:rsidRPr="00A86AC7">
              <w:rPr>
                <w:rStyle w:val="Hyperlink"/>
                <w:noProof/>
              </w:rPr>
              <w:t>2.3</w:t>
            </w:r>
            <w:r w:rsidR="009F7008">
              <w:rPr>
                <w:rFonts w:eastAsiaTheme="minorEastAsia"/>
                <w:noProof/>
              </w:rPr>
              <w:tab/>
            </w:r>
            <w:r w:rsidR="009F7008" w:rsidRPr="00A86AC7">
              <w:rPr>
                <w:rStyle w:val="Hyperlink"/>
                <w:noProof/>
              </w:rPr>
              <w:t>Discharge Measurement</w:t>
            </w:r>
            <w:r w:rsidR="009F7008">
              <w:rPr>
                <w:noProof/>
                <w:webHidden/>
              </w:rPr>
              <w:tab/>
            </w:r>
            <w:r w:rsidR="009F7008">
              <w:rPr>
                <w:noProof/>
                <w:webHidden/>
              </w:rPr>
              <w:fldChar w:fldCharType="begin"/>
            </w:r>
            <w:r w:rsidR="009F7008">
              <w:rPr>
                <w:noProof/>
                <w:webHidden/>
              </w:rPr>
              <w:instrText xml:space="preserve"> PAGEREF _Toc491962240 \h </w:instrText>
            </w:r>
            <w:r w:rsidR="009F7008">
              <w:rPr>
                <w:noProof/>
                <w:webHidden/>
              </w:rPr>
            </w:r>
            <w:r w:rsidR="009F7008">
              <w:rPr>
                <w:noProof/>
                <w:webHidden/>
              </w:rPr>
              <w:fldChar w:fldCharType="separate"/>
            </w:r>
            <w:r w:rsidR="009F7008">
              <w:rPr>
                <w:noProof/>
                <w:webHidden/>
              </w:rPr>
              <w:t>2</w:t>
            </w:r>
            <w:r w:rsidR="009F7008">
              <w:rPr>
                <w:noProof/>
                <w:webHidden/>
              </w:rPr>
              <w:fldChar w:fldCharType="end"/>
            </w:r>
          </w:hyperlink>
        </w:p>
        <w:p w14:paraId="2C429B4A" w14:textId="77777777" w:rsidR="009F7008" w:rsidRDefault="00A54EC9">
          <w:pPr>
            <w:pStyle w:val="TOC1"/>
            <w:tabs>
              <w:tab w:val="left" w:pos="660"/>
              <w:tab w:val="right" w:leader="dot" w:pos="9350"/>
            </w:tabs>
            <w:rPr>
              <w:rFonts w:eastAsiaTheme="minorEastAsia"/>
              <w:noProof/>
            </w:rPr>
          </w:pPr>
          <w:hyperlink w:anchor="_Toc491962241" w:history="1">
            <w:r w:rsidR="009F7008" w:rsidRPr="00A86AC7">
              <w:rPr>
                <w:rStyle w:val="Hyperlink"/>
                <w:noProof/>
              </w:rPr>
              <w:t>3.0</w:t>
            </w:r>
            <w:r w:rsidR="009F7008">
              <w:rPr>
                <w:rFonts w:eastAsiaTheme="minorEastAsia"/>
                <w:noProof/>
              </w:rPr>
              <w:tab/>
            </w:r>
            <w:r w:rsidR="009F7008" w:rsidRPr="00A86AC7">
              <w:rPr>
                <w:rStyle w:val="Hyperlink"/>
                <w:noProof/>
              </w:rPr>
              <w:t>Methods</w:t>
            </w:r>
            <w:r w:rsidR="009F7008">
              <w:rPr>
                <w:noProof/>
                <w:webHidden/>
              </w:rPr>
              <w:tab/>
            </w:r>
            <w:r w:rsidR="009F7008">
              <w:rPr>
                <w:noProof/>
                <w:webHidden/>
              </w:rPr>
              <w:fldChar w:fldCharType="begin"/>
            </w:r>
            <w:r w:rsidR="009F7008">
              <w:rPr>
                <w:noProof/>
                <w:webHidden/>
              </w:rPr>
              <w:instrText xml:space="preserve"> PAGEREF _Toc491962241 \h </w:instrText>
            </w:r>
            <w:r w:rsidR="009F7008">
              <w:rPr>
                <w:noProof/>
                <w:webHidden/>
              </w:rPr>
            </w:r>
            <w:r w:rsidR="009F7008">
              <w:rPr>
                <w:noProof/>
                <w:webHidden/>
              </w:rPr>
              <w:fldChar w:fldCharType="separate"/>
            </w:r>
            <w:r w:rsidR="009F7008">
              <w:rPr>
                <w:noProof/>
                <w:webHidden/>
              </w:rPr>
              <w:t>4</w:t>
            </w:r>
            <w:r w:rsidR="009F7008">
              <w:rPr>
                <w:noProof/>
                <w:webHidden/>
              </w:rPr>
              <w:fldChar w:fldCharType="end"/>
            </w:r>
          </w:hyperlink>
        </w:p>
        <w:p w14:paraId="124C298C" w14:textId="77777777" w:rsidR="009F7008" w:rsidRDefault="00A54EC9">
          <w:pPr>
            <w:pStyle w:val="TOC2"/>
            <w:tabs>
              <w:tab w:val="left" w:pos="880"/>
              <w:tab w:val="right" w:leader="dot" w:pos="9350"/>
            </w:tabs>
            <w:rPr>
              <w:rFonts w:eastAsiaTheme="minorEastAsia"/>
              <w:noProof/>
            </w:rPr>
          </w:pPr>
          <w:hyperlink w:anchor="_Toc491962242" w:history="1">
            <w:r w:rsidR="009F7008" w:rsidRPr="00A86AC7">
              <w:rPr>
                <w:rStyle w:val="Hyperlink"/>
                <w:noProof/>
              </w:rPr>
              <w:t>3.1</w:t>
            </w:r>
            <w:r w:rsidR="009F7008">
              <w:rPr>
                <w:rFonts w:eastAsiaTheme="minorEastAsia"/>
                <w:noProof/>
              </w:rPr>
              <w:tab/>
            </w:r>
            <w:r w:rsidR="009F7008" w:rsidRPr="00A86AC7">
              <w:rPr>
                <w:rStyle w:val="Hyperlink"/>
                <w:noProof/>
              </w:rPr>
              <w:t>Meterological Conditions</w:t>
            </w:r>
            <w:r w:rsidR="009F7008">
              <w:rPr>
                <w:noProof/>
                <w:webHidden/>
              </w:rPr>
              <w:tab/>
            </w:r>
            <w:r w:rsidR="009F7008">
              <w:rPr>
                <w:noProof/>
                <w:webHidden/>
              </w:rPr>
              <w:fldChar w:fldCharType="begin"/>
            </w:r>
            <w:r w:rsidR="009F7008">
              <w:rPr>
                <w:noProof/>
                <w:webHidden/>
              </w:rPr>
              <w:instrText xml:space="preserve"> PAGEREF _Toc491962242 \h </w:instrText>
            </w:r>
            <w:r w:rsidR="009F7008">
              <w:rPr>
                <w:noProof/>
                <w:webHidden/>
              </w:rPr>
            </w:r>
            <w:r w:rsidR="009F7008">
              <w:rPr>
                <w:noProof/>
                <w:webHidden/>
              </w:rPr>
              <w:fldChar w:fldCharType="separate"/>
            </w:r>
            <w:r w:rsidR="009F7008">
              <w:rPr>
                <w:noProof/>
                <w:webHidden/>
              </w:rPr>
              <w:t>4</w:t>
            </w:r>
            <w:r w:rsidR="009F7008">
              <w:rPr>
                <w:noProof/>
                <w:webHidden/>
              </w:rPr>
              <w:fldChar w:fldCharType="end"/>
            </w:r>
          </w:hyperlink>
        </w:p>
        <w:p w14:paraId="0EE2942A" w14:textId="77777777" w:rsidR="009F7008" w:rsidRDefault="00A54EC9">
          <w:pPr>
            <w:pStyle w:val="TOC2"/>
            <w:tabs>
              <w:tab w:val="left" w:pos="880"/>
              <w:tab w:val="right" w:leader="dot" w:pos="9350"/>
            </w:tabs>
            <w:rPr>
              <w:rFonts w:eastAsiaTheme="minorEastAsia"/>
              <w:noProof/>
            </w:rPr>
          </w:pPr>
          <w:hyperlink w:anchor="_Toc491962243" w:history="1">
            <w:r w:rsidR="009F7008" w:rsidRPr="00A86AC7">
              <w:rPr>
                <w:rStyle w:val="Hyperlink"/>
                <w:noProof/>
              </w:rPr>
              <w:t>3.2</w:t>
            </w:r>
            <w:r w:rsidR="009F7008">
              <w:rPr>
                <w:rFonts w:eastAsiaTheme="minorEastAsia"/>
                <w:noProof/>
              </w:rPr>
              <w:tab/>
            </w:r>
            <w:r w:rsidR="009F7008" w:rsidRPr="00A86AC7">
              <w:rPr>
                <w:rStyle w:val="Hyperlink"/>
                <w:noProof/>
              </w:rPr>
              <w:t>Sample Collection and Analysis</w:t>
            </w:r>
            <w:r w:rsidR="009F7008">
              <w:rPr>
                <w:noProof/>
                <w:webHidden/>
              </w:rPr>
              <w:tab/>
            </w:r>
            <w:r w:rsidR="009F7008">
              <w:rPr>
                <w:noProof/>
                <w:webHidden/>
              </w:rPr>
              <w:fldChar w:fldCharType="begin"/>
            </w:r>
            <w:r w:rsidR="009F7008">
              <w:rPr>
                <w:noProof/>
                <w:webHidden/>
              </w:rPr>
              <w:instrText xml:space="preserve"> PAGEREF _Toc491962243 \h </w:instrText>
            </w:r>
            <w:r w:rsidR="009F7008">
              <w:rPr>
                <w:noProof/>
                <w:webHidden/>
              </w:rPr>
            </w:r>
            <w:r w:rsidR="009F7008">
              <w:rPr>
                <w:noProof/>
                <w:webHidden/>
              </w:rPr>
              <w:fldChar w:fldCharType="separate"/>
            </w:r>
            <w:r w:rsidR="009F7008">
              <w:rPr>
                <w:noProof/>
                <w:webHidden/>
              </w:rPr>
              <w:t>4</w:t>
            </w:r>
            <w:r w:rsidR="009F7008">
              <w:rPr>
                <w:noProof/>
                <w:webHidden/>
              </w:rPr>
              <w:fldChar w:fldCharType="end"/>
            </w:r>
          </w:hyperlink>
        </w:p>
        <w:p w14:paraId="255ABA7E" w14:textId="77777777" w:rsidR="009F7008" w:rsidRDefault="00A54EC9">
          <w:pPr>
            <w:pStyle w:val="TOC2"/>
            <w:tabs>
              <w:tab w:val="left" w:pos="880"/>
              <w:tab w:val="right" w:leader="dot" w:pos="9350"/>
            </w:tabs>
            <w:rPr>
              <w:rFonts w:eastAsiaTheme="minorEastAsia"/>
              <w:noProof/>
            </w:rPr>
          </w:pPr>
          <w:hyperlink w:anchor="_Toc491962244" w:history="1">
            <w:r w:rsidR="009F7008" w:rsidRPr="00A86AC7">
              <w:rPr>
                <w:rStyle w:val="Hyperlink"/>
                <w:noProof/>
              </w:rPr>
              <w:t>3.3</w:t>
            </w:r>
            <w:r w:rsidR="009F7008">
              <w:rPr>
                <w:rFonts w:eastAsiaTheme="minorEastAsia"/>
                <w:noProof/>
              </w:rPr>
              <w:tab/>
            </w:r>
            <w:r w:rsidR="009F7008" w:rsidRPr="00A86AC7">
              <w:rPr>
                <w:rStyle w:val="Hyperlink"/>
                <w:noProof/>
              </w:rPr>
              <w:t>Quality Assurance / Quality Control</w:t>
            </w:r>
            <w:r w:rsidR="009F7008">
              <w:rPr>
                <w:noProof/>
                <w:webHidden/>
              </w:rPr>
              <w:tab/>
            </w:r>
            <w:r w:rsidR="009F7008">
              <w:rPr>
                <w:noProof/>
                <w:webHidden/>
              </w:rPr>
              <w:fldChar w:fldCharType="begin"/>
            </w:r>
            <w:r w:rsidR="009F7008">
              <w:rPr>
                <w:noProof/>
                <w:webHidden/>
              </w:rPr>
              <w:instrText xml:space="preserve"> PAGEREF _Toc491962244 \h </w:instrText>
            </w:r>
            <w:r w:rsidR="009F7008">
              <w:rPr>
                <w:noProof/>
                <w:webHidden/>
              </w:rPr>
            </w:r>
            <w:r w:rsidR="009F7008">
              <w:rPr>
                <w:noProof/>
                <w:webHidden/>
              </w:rPr>
              <w:fldChar w:fldCharType="separate"/>
            </w:r>
            <w:r w:rsidR="009F7008">
              <w:rPr>
                <w:noProof/>
                <w:webHidden/>
              </w:rPr>
              <w:t>5</w:t>
            </w:r>
            <w:r w:rsidR="009F7008">
              <w:rPr>
                <w:noProof/>
                <w:webHidden/>
              </w:rPr>
              <w:fldChar w:fldCharType="end"/>
            </w:r>
          </w:hyperlink>
        </w:p>
        <w:p w14:paraId="24B14632" w14:textId="77777777" w:rsidR="009F7008" w:rsidRDefault="00A54EC9">
          <w:pPr>
            <w:pStyle w:val="TOC1"/>
            <w:tabs>
              <w:tab w:val="left" w:pos="660"/>
              <w:tab w:val="right" w:leader="dot" w:pos="9350"/>
            </w:tabs>
            <w:rPr>
              <w:rFonts w:eastAsiaTheme="minorEastAsia"/>
              <w:noProof/>
            </w:rPr>
          </w:pPr>
          <w:hyperlink w:anchor="_Toc491962245" w:history="1">
            <w:r w:rsidR="009F7008" w:rsidRPr="00A86AC7">
              <w:rPr>
                <w:rStyle w:val="Hyperlink"/>
                <w:noProof/>
              </w:rPr>
              <w:t>4.0</w:t>
            </w:r>
            <w:r w:rsidR="009F7008">
              <w:rPr>
                <w:rFonts w:eastAsiaTheme="minorEastAsia"/>
                <w:noProof/>
              </w:rPr>
              <w:tab/>
            </w:r>
            <w:r w:rsidR="009F7008" w:rsidRPr="00A86AC7">
              <w:rPr>
                <w:rStyle w:val="Hyperlink"/>
                <w:noProof/>
              </w:rPr>
              <w:t>Results and Discussion</w:t>
            </w:r>
            <w:r w:rsidR="009F7008">
              <w:rPr>
                <w:noProof/>
                <w:webHidden/>
              </w:rPr>
              <w:tab/>
            </w:r>
            <w:r w:rsidR="009F7008">
              <w:rPr>
                <w:noProof/>
                <w:webHidden/>
              </w:rPr>
              <w:fldChar w:fldCharType="begin"/>
            </w:r>
            <w:r w:rsidR="009F7008">
              <w:rPr>
                <w:noProof/>
                <w:webHidden/>
              </w:rPr>
              <w:instrText xml:space="preserve"> PAGEREF _Toc491962245 \h </w:instrText>
            </w:r>
            <w:r w:rsidR="009F7008">
              <w:rPr>
                <w:noProof/>
                <w:webHidden/>
              </w:rPr>
            </w:r>
            <w:r w:rsidR="009F7008">
              <w:rPr>
                <w:noProof/>
                <w:webHidden/>
              </w:rPr>
              <w:fldChar w:fldCharType="separate"/>
            </w:r>
            <w:r w:rsidR="009F7008">
              <w:rPr>
                <w:noProof/>
                <w:webHidden/>
              </w:rPr>
              <w:t>5</w:t>
            </w:r>
            <w:r w:rsidR="009F7008">
              <w:rPr>
                <w:noProof/>
                <w:webHidden/>
              </w:rPr>
              <w:fldChar w:fldCharType="end"/>
            </w:r>
          </w:hyperlink>
        </w:p>
        <w:p w14:paraId="3FDEBE83" w14:textId="77777777" w:rsidR="009F7008" w:rsidRDefault="00A54EC9">
          <w:pPr>
            <w:pStyle w:val="TOC2"/>
            <w:tabs>
              <w:tab w:val="left" w:pos="880"/>
              <w:tab w:val="right" w:leader="dot" w:pos="9350"/>
            </w:tabs>
            <w:rPr>
              <w:rFonts w:eastAsiaTheme="minorEastAsia"/>
              <w:noProof/>
            </w:rPr>
          </w:pPr>
          <w:hyperlink w:anchor="_Toc491962246" w:history="1">
            <w:r w:rsidR="009F7008" w:rsidRPr="00A86AC7">
              <w:rPr>
                <w:rStyle w:val="Hyperlink"/>
                <w:noProof/>
              </w:rPr>
              <w:t>4.1</w:t>
            </w:r>
            <w:r w:rsidR="009F7008">
              <w:rPr>
                <w:rFonts w:eastAsiaTheme="minorEastAsia"/>
                <w:noProof/>
              </w:rPr>
              <w:tab/>
            </w:r>
            <w:r w:rsidR="009F7008" w:rsidRPr="00A86AC7">
              <w:rPr>
                <w:rStyle w:val="Hyperlink"/>
                <w:noProof/>
              </w:rPr>
              <w:t>Meteorological and Hydrological Conditions</w:t>
            </w:r>
            <w:r w:rsidR="009F7008">
              <w:rPr>
                <w:noProof/>
                <w:webHidden/>
              </w:rPr>
              <w:tab/>
            </w:r>
            <w:r w:rsidR="009F7008">
              <w:rPr>
                <w:noProof/>
                <w:webHidden/>
              </w:rPr>
              <w:fldChar w:fldCharType="begin"/>
            </w:r>
            <w:r w:rsidR="009F7008">
              <w:rPr>
                <w:noProof/>
                <w:webHidden/>
              </w:rPr>
              <w:instrText xml:space="preserve"> PAGEREF _Toc491962246 \h </w:instrText>
            </w:r>
            <w:r w:rsidR="009F7008">
              <w:rPr>
                <w:noProof/>
                <w:webHidden/>
              </w:rPr>
            </w:r>
            <w:r w:rsidR="009F7008">
              <w:rPr>
                <w:noProof/>
                <w:webHidden/>
              </w:rPr>
              <w:fldChar w:fldCharType="separate"/>
            </w:r>
            <w:r w:rsidR="009F7008">
              <w:rPr>
                <w:noProof/>
                <w:webHidden/>
              </w:rPr>
              <w:t>5</w:t>
            </w:r>
            <w:r w:rsidR="009F7008">
              <w:rPr>
                <w:noProof/>
                <w:webHidden/>
              </w:rPr>
              <w:fldChar w:fldCharType="end"/>
            </w:r>
          </w:hyperlink>
        </w:p>
        <w:p w14:paraId="5F3F72F7" w14:textId="77777777" w:rsidR="009F7008" w:rsidRDefault="00A54EC9">
          <w:pPr>
            <w:pStyle w:val="TOC2"/>
            <w:tabs>
              <w:tab w:val="left" w:pos="880"/>
              <w:tab w:val="right" w:leader="dot" w:pos="9350"/>
            </w:tabs>
            <w:rPr>
              <w:rFonts w:eastAsiaTheme="minorEastAsia"/>
              <w:noProof/>
            </w:rPr>
          </w:pPr>
          <w:hyperlink w:anchor="_Toc491962247" w:history="1">
            <w:r w:rsidR="009F7008" w:rsidRPr="00A86AC7">
              <w:rPr>
                <w:rStyle w:val="Hyperlink"/>
                <w:noProof/>
              </w:rPr>
              <w:t>4.2</w:t>
            </w:r>
            <w:r w:rsidR="009F7008">
              <w:rPr>
                <w:rFonts w:eastAsiaTheme="minorEastAsia"/>
                <w:noProof/>
              </w:rPr>
              <w:tab/>
            </w:r>
            <w:r w:rsidR="009F7008" w:rsidRPr="00A86AC7">
              <w:rPr>
                <w:rStyle w:val="Hyperlink"/>
                <w:noProof/>
              </w:rPr>
              <w:t>Water Quality Results</w:t>
            </w:r>
            <w:r w:rsidR="009F7008">
              <w:rPr>
                <w:noProof/>
                <w:webHidden/>
              </w:rPr>
              <w:tab/>
            </w:r>
            <w:r w:rsidR="009F7008">
              <w:rPr>
                <w:noProof/>
                <w:webHidden/>
              </w:rPr>
              <w:fldChar w:fldCharType="begin"/>
            </w:r>
            <w:r w:rsidR="009F7008">
              <w:rPr>
                <w:noProof/>
                <w:webHidden/>
              </w:rPr>
              <w:instrText xml:space="preserve"> PAGEREF _Toc491962247 \h </w:instrText>
            </w:r>
            <w:r w:rsidR="009F7008">
              <w:rPr>
                <w:noProof/>
                <w:webHidden/>
              </w:rPr>
            </w:r>
            <w:r w:rsidR="009F7008">
              <w:rPr>
                <w:noProof/>
                <w:webHidden/>
              </w:rPr>
              <w:fldChar w:fldCharType="separate"/>
            </w:r>
            <w:r w:rsidR="009F7008">
              <w:rPr>
                <w:noProof/>
                <w:webHidden/>
              </w:rPr>
              <w:t>7</w:t>
            </w:r>
            <w:r w:rsidR="009F7008">
              <w:rPr>
                <w:noProof/>
                <w:webHidden/>
              </w:rPr>
              <w:fldChar w:fldCharType="end"/>
            </w:r>
          </w:hyperlink>
        </w:p>
        <w:p w14:paraId="202A6398" w14:textId="77777777" w:rsidR="009F7008" w:rsidRDefault="00A54EC9">
          <w:pPr>
            <w:pStyle w:val="TOC3"/>
            <w:tabs>
              <w:tab w:val="left" w:pos="1320"/>
              <w:tab w:val="right" w:leader="dot" w:pos="9350"/>
            </w:tabs>
            <w:rPr>
              <w:rFonts w:eastAsiaTheme="minorEastAsia"/>
              <w:noProof/>
            </w:rPr>
          </w:pPr>
          <w:hyperlink w:anchor="_Toc491962248" w:history="1">
            <w:r w:rsidR="009F7008" w:rsidRPr="00A86AC7">
              <w:rPr>
                <w:rStyle w:val="Hyperlink"/>
                <w:noProof/>
              </w:rPr>
              <w:t>4.2.1</w:t>
            </w:r>
            <w:r w:rsidR="009F7008">
              <w:rPr>
                <w:rFonts w:eastAsiaTheme="minorEastAsia"/>
                <w:noProof/>
              </w:rPr>
              <w:tab/>
            </w:r>
            <w:r w:rsidR="009F7008" w:rsidRPr="00A86AC7">
              <w:rPr>
                <w:rStyle w:val="Hyperlink"/>
                <w:noProof/>
              </w:rPr>
              <w:t>Turbidity</w:t>
            </w:r>
            <w:r w:rsidR="009F7008">
              <w:rPr>
                <w:noProof/>
                <w:webHidden/>
              </w:rPr>
              <w:tab/>
            </w:r>
            <w:r w:rsidR="009F7008">
              <w:rPr>
                <w:noProof/>
                <w:webHidden/>
              </w:rPr>
              <w:fldChar w:fldCharType="begin"/>
            </w:r>
            <w:r w:rsidR="009F7008">
              <w:rPr>
                <w:noProof/>
                <w:webHidden/>
              </w:rPr>
              <w:instrText xml:space="preserve"> PAGEREF _Toc491962248 \h </w:instrText>
            </w:r>
            <w:r w:rsidR="009F7008">
              <w:rPr>
                <w:noProof/>
                <w:webHidden/>
              </w:rPr>
            </w:r>
            <w:r w:rsidR="009F7008">
              <w:rPr>
                <w:noProof/>
                <w:webHidden/>
              </w:rPr>
              <w:fldChar w:fldCharType="separate"/>
            </w:r>
            <w:r w:rsidR="009F7008">
              <w:rPr>
                <w:noProof/>
                <w:webHidden/>
              </w:rPr>
              <w:t>7</w:t>
            </w:r>
            <w:r w:rsidR="009F7008">
              <w:rPr>
                <w:noProof/>
                <w:webHidden/>
              </w:rPr>
              <w:fldChar w:fldCharType="end"/>
            </w:r>
          </w:hyperlink>
        </w:p>
        <w:p w14:paraId="153B8D59" w14:textId="77777777" w:rsidR="009F7008" w:rsidRDefault="00A54EC9">
          <w:pPr>
            <w:pStyle w:val="TOC3"/>
            <w:tabs>
              <w:tab w:val="left" w:pos="1320"/>
              <w:tab w:val="right" w:leader="dot" w:pos="9350"/>
            </w:tabs>
            <w:rPr>
              <w:rFonts w:eastAsiaTheme="minorEastAsia"/>
              <w:noProof/>
            </w:rPr>
          </w:pPr>
          <w:hyperlink w:anchor="_Toc491962249" w:history="1">
            <w:r w:rsidR="009F7008" w:rsidRPr="00A86AC7">
              <w:rPr>
                <w:rStyle w:val="Hyperlink"/>
                <w:noProof/>
              </w:rPr>
              <w:t>4.2.2</w:t>
            </w:r>
            <w:r w:rsidR="009F7008">
              <w:rPr>
                <w:rFonts w:eastAsiaTheme="minorEastAsia"/>
                <w:noProof/>
              </w:rPr>
              <w:tab/>
            </w:r>
            <w:r w:rsidR="009F7008" w:rsidRPr="00A86AC7">
              <w:rPr>
                <w:rStyle w:val="Hyperlink"/>
                <w:noProof/>
              </w:rPr>
              <w:t>E.coli</w:t>
            </w:r>
            <w:r w:rsidR="009F7008">
              <w:rPr>
                <w:noProof/>
                <w:webHidden/>
              </w:rPr>
              <w:tab/>
            </w:r>
            <w:r w:rsidR="009F7008">
              <w:rPr>
                <w:noProof/>
                <w:webHidden/>
              </w:rPr>
              <w:fldChar w:fldCharType="begin"/>
            </w:r>
            <w:r w:rsidR="009F7008">
              <w:rPr>
                <w:noProof/>
                <w:webHidden/>
              </w:rPr>
              <w:instrText xml:space="preserve"> PAGEREF _Toc491962249 \h </w:instrText>
            </w:r>
            <w:r w:rsidR="009F7008">
              <w:rPr>
                <w:noProof/>
                <w:webHidden/>
              </w:rPr>
            </w:r>
            <w:r w:rsidR="009F7008">
              <w:rPr>
                <w:noProof/>
                <w:webHidden/>
              </w:rPr>
              <w:fldChar w:fldCharType="separate"/>
            </w:r>
            <w:r w:rsidR="009F7008">
              <w:rPr>
                <w:noProof/>
                <w:webHidden/>
              </w:rPr>
              <w:t>9</w:t>
            </w:r>
            <w:r w:rsidR="009F7008">
              <w:rPr>
                <w:noProof/>
                <w:webHidden/>
              </w:rPr>
              <w:fldChar w:fldCharType="end"/>
            </w:r>
          </w:hyperlink>
        </w:p>
        <w:p w14:paraId="28AA3B9E" w14:textId="77777777" w:rsidR="009F7008" w:rsidRDefault="00A54EC9">
          <w:pPr>
            <w:pStyle w:val="TOC3"/>
            <w:tabs>
              <w:tab w:val="left" w:pos="1320"/>
              <w:tab w:val="right" w:leader="dot" w:pos="9350"/>
            </w:tabs>
            <w:rPr>
              <w:rFonts w:eastAsiaTheme="minorEastAsia"/>
              <w:noProof/>
            </w:rPr>
          </w:pPr>
          <w:hyperlink w:anchor="_Toc491962250" w:history="1">
            <w:r w:rsidR="009F7008" w:rsidRPr="00A86AC7">
              <w:rPr>
                <w:rStyle w:val="Hyperlink"/>
                <w:noProof/>
              </w:rPr>
              <w:t>4.2.3</w:t>
            </w:r>
            <w:r w:rsidR="009F7008">
              <w:rPr>
                <w:rFonts w:eastAsiaTheme="minorEastAsia"/>
                <w:noProof/>
              </w:rPr>
              <w:tab/>
            </w:r>
            <w:r w:rsidR="009F7008" w:rsidRPr="00A86AC7">
              <w:rPr>
                <w:rStyle w:val="Hyperlink"/>
                <w:noProof/>
              </w:rPr>
              <w:t>Phosphorus</w:t>
            </w:r>
            <w:r w:rsidR="009F7008">
              <w:rPr>
                <w:noProof/>
                <w:webHidden/>
              </w:rPr>
              <w:tab/>
            </w:r>
            <w:r w:rsidR="009F7008">
              <w:rPr>
                <w:noProof/>
                <w:webHidden/>
              </w:rPr>
              <w:fldChar w:fldCharType="begin"/>
            </w:r>
            <w:r w:rsidR="009F7008">
              <w:rPr>
                <w:noProof/>
                <w:webHidden/>
              </w:rPr>
              <w:instrText xml:space="preserve"> PAGEREF _Toc491962250 \h </w:instrText>
            </w:r>
            <w:r w:rsidR="009F7008">
              <w:rPr>
                <w:noProof/>
                <w:webHidden/>
              </w:rPr>
            </w:r>
            <w:r w:rsidR="009F7008">
              <w:rPr>
                <w:noProof/>
                <w:webHidden/>
              </w:rPr>
              <w:fldChar w:fldCharType="separate"/>
            </w:r>
            <w:r w:rsidR="009F7008">
              <w:rPr>
                <w:noProof/>
                <w:webHidden/>
              </w:rPr>
              <w:t>11</w:t>
            </w:r>
            <w:r w:rsidR="009F7008">
              <w:rPr>
                <w:noProof/>
                <w:webHidden/>
              </w:rPr>
              <w:fldChar w:fldCharType="end"/>
            </w:r>
          </w:hyperlink>
        </w:p>
        <w:p w14:paraId="25BDDD4A" w14:textId="77777777" w:rsidR="009F7008" w:rsidRDefault="00A54EC9">
          <w:pPr>
            <w:pStyle w:val="TOC3"/>
            <w:tabs>
              <w:tab w:val="left" w:pos="1320"/>
              <w:tab w:val="right" w:leader="dot" w:pos="9350"/>
            </w:tabs>
            <w:rPr>
              <w:rFonts w:eastAsiaTheme="minorEastAsia"/>
              <w:noProof/>
            </w:rPr>
          </w:pPr>
          <w:hyperlink w:anchor="_Toc491962251" w:history="1">
            <w:r w:rsidR="009F7008" w:rsidRPr="00A86AC7">
              <w:rPr>
                <w:rStyle w:val="Hyperlink"/>
                <w:noProof/>
              </w:rPr>
              <w:t>4.2.4</w:t>
            </w:r>
            <w:r w:rsidR="009F7008">
              <w:rPr>
                <w:rFonts w:eastAsiaTheme="minorEastAsia"/>
                <w:noProof/>
              </w:rPr>
              <w:tab/>
            </w:r>
            <w:r w:rsidR="009F7008" w:rsidRPr="00A86AC7">
              <w:rPr>
                <w:rStyle w:val="Hyperlink"/>
                <w:noProof/>
              </w:rPr>
              <w:t>Nitrogen</w:t>
            </w:r>
            <w:r w:rsidR="009F7008">
              <w:rPr>
                <w:noProof/>
                <w:webHidden/>
              </w:rPr>
              <w:tab/>
            </w:r>
            <w:r w:rsidR="009F7008">
              <w:rPr>
                <w:noProof/>
                <w:webHidden/>
              </w:rPr>
              <w:fldChar w:fldCharType="begin"/>
            </w:r>
            <w:r w:rsidR="009F7008">
              <w:rPr>
                <w:noProof/>
                <w:webHidden/>
              </w:rPr>
              <w:instrText xml:space="preserve"> PAGEREF _Toc491962251 \h </w:instrText>
            </w:r>
            <w:r w:rsidR="009F7008">
              <w:rPr>
                <w:noProof/>
                <w:webHidden/>
              </w:rPr>
            </w:r>
            <w:r w:rsidR="009F7008">
              <w:rPr>
                <w:noProof/>
                <w:webHidden/>
              </w:rPr>
              <w:fldChar w:fldCharType="separate"/>
            </w:r>
            <w:r w:rsidR="009F7008">
              <w:rPr>
                <w:noProof/>
                <w:webHidden/>
              </w:rPr>
              <w:t>13</w:t>
            </w:r>
            <w:r w:rsidR="009F7008">
              <w:rPr>
                <w:noProof/>
                <w:webHidden/>
              </w:rPr>
              <w:fldChar w:fldCharType="end"/>
            </w:r>
          </w:hyperlink>
        </w:p>
        <w:p w14:paraId="7FDF1EE5" w14:textId="77777777" w:rsidR="009F7008" w:rsidRDefault="00A54EC9">
          <w:pPr>
            <w:pStyle w:val="TOC1"/>
            <w:tabs>
              <w:tab w:val="left" w:pos="660"/>
              <w:tab w:val="right" w:leader="dot" w:pos="9350"/>
            </w:tabs>
            <w:rPr>
              <w:rFonts w:eastAsiaTheme="minorEastAsia"/>
              <w:noProof/>
            </w:rPr>
          </w:pPr>
          <w:hyperlink w:anchor="_Toc491962252" w:history="1">
            <w:r w:rsidR="009F7008" w:rsidRPr="00A86AC7">
              <w:rPr>
                <w:rStyle w:val="Hyperlink"/>
                <w:noProof/>
              </w:rPr>
              <w:t>5.0</w:t>
            </w:r>
            <w:r w:rsidR="009F7008">
              <w:rPr>
                <w:rFonts w:eastAsiaTheme="minorEastAsia"/>
                <w:noProof/>
              </w:rPr>
              <w:tab/>
            </w:r>
            <w:r w:rsidR="009F7008" w:rsidRPr="00A86AC7">
              <w:rPr>
                <w:rStyle w:val="Hyperlink"/>
                <w:noProof/>
              </w:rPr>
              <w:t>Conclusions</w:t>
            </w:r>
            <w:r w:rsidR="009F7008">
              <w:rPr>
                <w:noProof/>
                <w:webHidden/>
              </w:rPr>
              <w:tab/>
            </w:r>
            <w:r w:rsidR="009F7008">
              <w:rPr>
                <w:noProof/>
                <w:webHidden/>
              </w:rPr>
              <w:fldChar w:fldCharType="begin"/>
            </w:r>
            <w:r w:rsidR="009F7008">
              <w:rPr>
                <w:noProof/>
                <w:webHidden/>
              </w:rPr>
              <w:instrText xml:space="preserve"> PAGEREF _Toc491962252 \h </w:instrText>
            </w:r>
            <w:r w:rsidR="009F7008">
              <w:rPr>
                <w:noProof/>
                <w:webHidden/>
              </w:rPr>
            </w:r>
            <w:r w:rsidR="009F7008">
              <w:rPr>
                <w:noProof/>
                <w:webHidden/>
              </w:rPr>
              <w:fldChar w:fldCharType="separate"/>
            </w:r>
            <w:r w:rsidR="009F7008">
              <w:rPr>
                <w:noProof/>
                <w:webHidden/>
              </w:rPr>
              <w:t>14</w:t>
            </w:r>
            <w:r w:rsidR="009F7008">
              <w:rPr>
                <w:noProof/>
                <w:webHidden/>
              </w:rPr>
              <w:fldChar w:fldCharType="end"/>
            </w:r>
          </w:hyperlink>
        </w:p>
        <w:p w14:paraId="2DB12E2E" w14:textId="77777777" w:rsidR="009F7008" w:rsidRDefault="00A54EC9">
          <w:pPr>
            <w:pStyle w:val="TOC1"/>
            <w:tabs>
              <w:tab w:val="left" w:pos="660"/>
              <w:tab w:val="right" w:leader="dot" w:pos="9350"/>
            </w:tabs>
            <w:rPr>
              <w:rFonts w:eastAsiaTheme="minorEastAsia"/>
              <w:noProof/>
            </w:rPr>
          </w:pPr>
          <w:hyperlink w:anchor="_Toc491962253" w:history="1">
            <w:r w:rsidR="009F7008" w:rsidRPr="00A86AC7">
              <w:rPr>
                <w:rStyle w:val="Hyperlink"/>
                <w:noProof/>
              </w:rPr>
              <w:t>6.0</w:t>
            </w:r>
            <w:r w:rsidR="009F7008">
              <w:rPr>
                <w:rFonts w:eastAsiaTheme="minorEastAsia"/>
                <w:noProof/>
              </w:rPr>
              <w:tab/>
            </w:r>
            <w:r w:rsidR="009F7008" w:rsidRPr="00A86AC7">
              <w:rPr>
                <w:rStyle w:val="Hyperlink"/>
                <w:noProof/>
              </w:rPr>
              <w:t>References</w:t>
            </w:r>
            <w:r w:rsidR="009F7008">
              <w:rPr>
                <w:noProof/>
                <w:webHidden/>
              </w:rPr>
              <w:tab/>
            </w:r>
            <w:r w:rsidR="009F7008">
              <w:rPr>
                <w:noProof/>
                <w:webHidden/>
              </w:rPr>
              <w:fldChar w:fldCharType="begin"/>
            </w:r>
            <w:r w:rsidR="009F7008">
              <w:rPr>
                <w:noProof/>
                <w:webHidden/>
              </w:rPr>
              <w:instrText xml:space="preserve"> PAGEREF _Toc491962253 \h </w:instrText>
            </w:r>
            <w:r w:rsidR="009F7008">
              <w:rPr>
                <w:noProof/>
                <w:webHidden/>
              </w:rPr>
            </w:r>
            <w:r w:rsidR="009F7008">
              <w:rPr>
                <w:noProof/>
                <w:webHidden/>
              </w:rPr>
              <w:fldChar w:fldCharType="separate"/>
            </w:r>
            <w:r w:rsidR="009F7008">
              <w:rPr>
                <w:noProof/>
                <w:webHidden/>
              </w:rPr>
              <w:t>15</w:t>
            </w:r>
            <w:r w:rsidR="009F7008">
              <w:rPr>
                <w:noProof/>
                <w:webHidden/>
              </w:rPr>
              <w:fldChar w:fldCharType="end"/>
            </w:r>
          </w:hyperlink>
        </w:p>
        <w:p w14:paraId="56D02309" w14:textId="77777777" w:rsidR="0039536A" w:rsidRDefault="0039536A">
          <w:r>
            <w:rPr>
              <w:b/>
              <w:bCs/>
              <w:noProof/>
            </w:rPr>
            <w:fldChar w:fldCharType="end"/>
          </w:r>
        </w:p>
      </w:sdtContent>
    </w:sdt>
    <w:p w14:paraId="0AF07F36" w14:textId="03A18AFB" w:rsidR="0078383B" w:rsidRPr="007B79D6" w:rsidRDefault="0078383B" w:rsidP="0078383B">
      <w:pPr>
        <w:rPr>
          <w:sz w:val="24"/>
        </w:rPr>
      </w:pPr>
      <w:proofErr w:type="gramStart"/>
      <w:r w:rsidRPr="007B79D6">
        <w:rPr>
          <w:sz w:val="24"/>
        </w:rPr>
        <w:t xml:space="preserve">Attachment </w:t>
      </w:r>
      <w:r>
        <w:rPr>
          <w:sz w:val="24"/>
        </w:rPr>
        <w:t>1</w:t>
      </w:r>
      <w:r w:rsidRPr="007B79D6">
        <w:rPr>
          <w:sz w:val="24"/>
        </w:rPr>
        <w:t>.</w:t>
      </w:r>
      <w:proofErr w:type="gramEnd"/>
      <w:r w:rsidRPr="007B79D6">
        <w:rPr>
          <w:sz w:val="24"/>
        </w:rPr>
        <w:t xml:space="preserve">  </w:t>
      </w:r>
      <w:r>
        <w:rPr>
          <w:sz w:val="24"/>
        </w:rPr>
        <w:t>Soil Parent</w:t>
      </w:r>
      <w:r w:rsidR="00717962">
        <w:rPr>
          <w:sz w:val="24"/>
        </w:rPr>
        <w:t xml:space="preserve"> Materials, Little Otter Creek W</w:t>
      </w:r>
      <w:r>
        <w:rPr>
          <w:sz w:val="24"/>
        </w:rPr>
        <w:t>atershed</w:t>
      </w:r>
    </w:p>
    <w:p w14:paraId="474D00FA" w14:textId="0244506E" w:rsidR="0078383B" w:rsidRPr="007B79D6" w:rsidRDefault="0078383B" w:rsidP="0078383B">
      <w:pPr>
        <w:rPr>
          <w:sz w:val="24"/>
        </w:rPr>
      </w:pPr>
      <w:proofErr w:type="gramStart"/>
      <w:r w:rsidRPr="007B79D6">
        <w:rPr>
          <w:sz w:val="24"/>
        </w:rPr>
        <w:t xml:space="preserve">Attachment </w:t>
      </w:r>
      <w:r>
        <w:rPr>
          <w:sz w:val="24"/>
        </w:rPr>
        <w:t>2</w:t>
      </w:r>
      <w:r w:rsidRPr="007B79D6">
        <w:rPr>
          <w:sz w:val="24"/>
        </w:rPr>
        <w:t>.</w:t>
      </w:r>
      <w:proofErr w:type="gramEnd"/>
      <w:r w:rsidRPr="007B79D6">
        <w:rPr>
          <w:sz w:val="24"/>
        </w:rPr>
        <w:t xml:space="preserve">  </w:t>
      </w:r>
      <w:r>
        <w:rPr>
          <w:sz w:val="24"/>
        </w:rPr>
        <w:t xml:space="preserve">Land </w:t>
      </w:r>
      <w:r w:rsidR="00717962">
        <w:rPr>
          <w:sz w:val="24"/>
        </w:rPr>
        <w:t>C</w:t>
      </w:r>
      <w:r>
        <w:rPr>
          <w:sz w:val="24"/>
        </w:rPr>
        <w:t xml:space="preserve">over / </w:t>
      </w:r>
      <w:r w:rsidR="00717962">
        <w:rPr>
          <w:sz w:val="24"/>
        </w:rPr>
        <w:t>Land Use, Little Otter Creek W</w:t>
      </w:r>
      <w:r>
        <w:rPr>
          <w:sz w:val="24"/>
        </w:rPr>
        <w:t>atershed</w:t>
      </w:r>
    </w:p>
    <w:p w14:paraId="09DCE445" w14:textId="5383CD27" w:rsidR="0039536A" w:rsidRPr="007B79D6" w:rsidRDefault="007B79D6">
      <w:pPr>
        <w:rPr>
          <w:sz w:val="24"/>
        </w:rPr>
      </w:pPr>
      <w:proofErr w:type="gramStart"/>
      <w:r w:rsidRPr="007B79D6">
        <w:rPr>
          <w:sz w:val="24"/>
        </w:rPr>
        <w:t xml:space="preserve">Attachment </w:t>
      </w:r>
      <w:r w:rsidR="0078383B">
        <w:rPr>
          <w:sz w:val="24"/>
        </w:rPr>
        <w:t>3</w:t>
      </w:r>
      <w:r w:rsidRPr="007B79D6">
        <w:rPr>
          <w:sz w:val="24"/>
        </w:rPr>
        <w:t>.</w:t>
      </w:r>
      <w:proofErr w:type="gramEnd"/>
      <w:r w:rsidRPr="007B79D6">
        <w:rPr>
          <w:sz w:val="24"/>
        </w:rPr>
        <w:t xml:space="preserve">  Water Quality Data</w:t>
      </w:r>
    </w:p>
    <w:p w14:paraId="5A24FE14" w14:textId="77777777" w:rsidR="004339AF" w:rsidRDefault="004339AF" w:rsidP="004339AF">
      <w:pPr>
        <w:pStyle w:val="Heading1"/>
        <w:sectPr w:rsidR="004339AF">
          <w:pgSz w:w="12240" w:h="15840"/>
          <w:pgMar w:top="1440" w:right="1440" w:bottom="1440" w:left="1440" w:header="720" w:footer="720" w:gutter="0"/>
          <w:cols w:space="720"/>
          <w:docGrid w:linePitch="360"/>
        </w:sectPr>
      </w:pPr>
    </w:p>
    <w:p w14:paraId="7A2DCFEE" w14:textId="4605734C" w:rsidR="00884987" w:rsidRPr="004339AF" w:rsidRDefault="004339AF" w:rsidP="004339AF">
      <w:pPr>
        <w:pStyle w:val="Heading1"/>
      </w:pPr>
      <w:bookmarkStart w:id="0" w:name="_Toc491962234"/>
      <w:r w:rsidRPr="004339AF">
        <w:lastRenderedPageBreak/>
        <w:t>Acknowledgements</w:t>
      </w:r>
      <w:bookmarkEnd w:id="0"/>
    </w:p>
    <w:p w14:paraId="41828FF2" w14:textId="5D605450" w:rsidR="004339AF" w:rsidRDefault="004339AF" w:rsidP="004339AF">
      <w:pPr>
        <w:spacing w:line="276" w:lineRule="auto"/>
        <w:rPr>
          <w:rStyle w:val="Heading1Char"/>
        </w:rPr>
      </w:pPr>
      <w:r>
        <w:rPr>
          <w:sz w:val="24"/>
        </w:rPr>
        <w:t>This document is one of five templates or guidance documents generated by the VT Department of Environmental Conservation (VTDEC) to support</w:t>
      </w:r>
      <w:r w:rsidRPr="00D75F9B">
        <w:rPr>
          <w:sz w:val="24"/>
        </w:rPr>
        <w:t xml:space="preserve"> </w:t>
      </w:r>
      <w:r>
        <w:rPr>
          <w:sz w:val="24"/>
        </w:rPr>
        <w:t xml:space="preserve">watershed groups engaged in ambient water quality monitoring under the </w:t>
      </w:r>
      <w:proofErr w:type="spellStart"/>
      <w:r>
        <w:rPr>
          <w:sz w:val="24"/>
        </w:rPr>
        <w:t>LaRosa</w:t>
      </w:r>
      <w:proofErr w:type="spellEnd"/>
      <w:r>
        <w:rPr>
          <w:sz w:val="24"/>
        </w:rPr>
        <w:t xml:space="preserve"> Partnership Program.  These templates provide </w:t>
      </w:r>
      <w:r w:rsidRPr="00D75F9B">
        <w:rPr>
          <w:sz w:val="24"/>
        </w:rPr>
        <w:t xml:space="preserve">examples of data </w:t>
      </w:r>
      <w:r>
        <w:rPr>
          <w:sz w:val="24"/>
        </w:rPr>
        <w:t>reduction and visualization, as well as statistical analysis,</w:t>
      </w:r>
      <w:r w:rsidRPr="00D75F9B">
        <w:rPr>
          <w:sz w:val="24"/>
        </w:rPr>
        <w:t xml:space="preserve"> t</w:t>
      </w:r>
      <w:r>
        <w:rPr>
          <w:sz w:val="24"/>
        </w:rPr>
        <w:t>hat</w:t>
      </w:r>
      <w:r w:rsidRPr="00D75F9B">
        <w:rPr>
          <w:sz w:val="24"/>
        </w:rPr>
        <w:t xml:space="preserve"> enable more effective communication of the data – to </w:t>
      </w:r>
      <w:r>
        <w:rPr>
          <w:sz w:val="24"/>
        </w:rPr>
        <w:t xml:space="preserve">constituents of Partnership groups; </w:t>
      </w:r>
      <w:r w:rsidRPr="00D75F9B">
        <w:rPr>
          <w:sz w:val="24"/>
        </w:rPr>
        <w:t>to local, state and federal partners in project implementation</w:t>
      </w:r>
      <w:r>
        <w:rPr>
          <w:sz w:val="24"/>
        </w:rPr>
        <w:t xml:space="preserve">; and </w:t>
      </w:r>
      <w:r w:rsidRPr="00D75F9B">
        <w:rPr>
          <w:sz w:val="24"/>
        </w:rPr>
        <w:t xml:space="preserve">to </w:t>
      </w:r>
      <w:r>
        <w:rPr>
          <w:sz w:val="24"/>
        </w:rPr>
        <w:t xml:space="preserve">the </w:t>
      </w:r>
      <w:r w:rsidRPr="00D75F9B">
        <w:rPr>
          <w:sz w:val="24"/>
        </w:rPr>
        <w:t>V</w:t>
      </w:r>
      <w:r>
        <w:rPr>
          <w:sz w:val="24"/>
        </w:rPr>
        <w:t xml:space="preserve">T </w:t>
      </w:r>
      <w:r w:rsidRPr="00D75F9B">
        <w:rPr>
          <w:sz w:val="24"/>
        </w:rPr>
        <w:t>A</w:t>
      </w:r>
      <w:r>
        <w:rPr>
          <w:sz w:val="24"/>
        </w:rPr>
        <w:t xml:space="preserve">gency of </w:t>
      </w:r>
      <w:r w:rsidRPr="00D75F9B">
        <w:rPr>
          <w:sz w:val="24"/>
        </w:rPr>
        <w:t>N</w:t>
      </w:r>
      <w:r>
        <w:rPr>
          <w:sz w:val="24"/>
        </w:rPr>
        <w:t xml:space="preserve">atural </w:t>
      </w:r>
      <w:r w:rsidRPr="00D75F9B">
        <w:rPr>
          <w:sz w:val="24"/>
        </w:rPr>
        <w:t>R</w:t>
      </w:r>
      <w:r>
        <w:rPr>
          <w:sz w:val="24"/>
        </w:rPr>
        <w:t>esources</w:t>
      </w:r>
      <w:r w:rsidRPr="00D75F9B">
        <w:rPr>
          <w:sz w:val="24"/>
        </w:rPr>
        <w:t xml:space="preserve"> for meeting a variety of needs (e.g., listing / delisting of waters, basin planning, prioritization of resources to groups for project implementation)</w:t>
      </w:r>
      <w:r>
        <w:rPr>
          <w:sz w:val="24"/>
        </w:rPr>
        <w:t xml:space="preserve">.  This template has been prepared by South Mountain Research &amp; Consulting of Bristol, VT, under contract to VTDEC.  </w:t>
      </w:r>
      <w:r>
        <w:rPr>
          <w:sz w:val="24"/>
        </w:rPr>
        <w:br/>
      </w:r>
      <w:r>
        <w:rPr>
          <w:rFonts w:ascii="Calibri" w:hAnsi="Calibri"/>
          <w:sz w:val="24"/>
          <w:szCs w:val="24"/>
        </w:rPr>
        <w:br/>
        <w:t xml:space="preserve">This template relies on water quality data from the Little Otter Creek watershed, where sampling </w:t>
      </w:r>
      <w:r w:rsidRPr="00CF0FDB">
        <w:rPr>
          <w:rFonts w:ascii="Calibri" w:hAnsi="Calibri"/>
          <w:sz w:val="24"/>
          <w:szCs w:val="24"/>
        </w:rPr>
        <w:t>is carried out by a network of trained volunteers operating under the Addison County River Watch Collaborative (fiscal agent, Lewis Creek Association), with logistical and technical support provided by the VTDEC Monitoring, Assessment and Planning Program, the Addison County Regional Planning Commission and South Mountain Research &amp; Consulting.  Analytical services are provided by the</w:t>
      </w:r>
      <w:r>
        <w:rPr>
          <w:rFonts w:ascii="Calibri" w:hAnsi="Calibri"/>
          <w:sz w:val="24"/>
          <w:szCs w:val="24"/>
        </w:rPr>
        <w:t xml:space="preserve"> Vermont Agricultural &amp; Environmental Laboratory</w:t>
      </w:r>
      <w:r w:rsidRPr="00CF0FDB">
        <w:rPr>
          <w:rFonts w:ascii="Calibri" w:hAnsi="Calibri"/>
          <w:sz w:val="24"/>
          <w:szCs w:val="24"/>
        </w:rPr>
        <w:t xml:space="preserve"> </w:t>
      </w:r>
      <w:r>
        <w:rPr>
          <w:rFonts w:ascii="Calibri" w:hAnsi="Calibri"/>
          <w:sz w:val="24"/>
          <w:szCs w:val="24"/>
        </w:rPr>
        <w:t>(</w:t>
      </w:r>
      <w:hyperlink r:id="rId10" w:history="1">
        <w:r w:rsidRPr="00406FCB">
          <w:rPr>
            <w:rStyle w:val="Hyperlink"/>
            <w:rFonts w:ascii="Calibri" w:hAnsi="Calibri"/>
            <w:sz w:val="24"/>
            <w:szCs w:val="24"/>
          </w:rPr>
          <w:t>http://agriculture.vermont.gov/vael</w:t>
        </w:r>
      </w:hyperlink>
      <w:r>
        <w:rPr>
          <w:rFonts w:ascii="Calibri" w:hAnsi="Calibri"/>
          <w:sz w:val="24"/>
          <w:szCs w:val="24"/>
        </w:rPr>
        <w:t>) in Burlington, VT, through an</w:t>
      </w:r>
      <w:r w:rsidRPr="00CF0FDB">
        <w:rPr>
          <w:rFonts w:ascii="Calibri" w:hAnsi="Calibri"/>
          <w:sz w:val="24"/>
          <w:szCs w:val="24"/>
        </w:rPr>
        <w:t xml:space="preserve"> analytic</w:t>
      </w:r>
      <w:r>
        <w:rPr>
          <w:rFonts w:ascii="Calibri" w:hAnsi="Calibri"/>
          <w:sz w:val="24"/>
          <w:szCs w:val="24"/>
        </w:rPr>
        <w:t>al services partnership grant</w:t>
      </w:r>
      <w:r w:rsidRPr="00CF0FDB">
        <w:rPr>
          <w:rFonts w:ascii="Calibri" w:hAnsi="Calibri"/>
          <w:sz w:val="24"/>
          <w:szCs w:val="24"/>
        </w:rPr>
        <w:t>.</w:t>
      </w:r>
    </w:p>
    <w:p w14:paraId="4A8EC563" w14:textId="77777777" w:rsidR="0039536A" w:rsidRDefault="0039536A"/>
    <w:p w14:paraId="75B6FCA3" w14:textId="77777777" w:rsidR="004339AF" w:rsidRDefault="004339AF"/>
    <w:p w14:paraId="48D356FD" w14:textId="77777777" w:rsidR="004339AF" w:rsidRDefault="004339AF">
      <w:pPr>
        <w:sectPr w:rsidR="004339AF">
          <w:pgSz w:w="12240" w:h="15840"/>
          <w:pgMar w:top="1440" w:right="1440" w:bottom="1440" w:left="1440" w:header="720" w:footer="720" w:gutter="0"/>
          <w:cols w:space="720"/>
          <w:docGrid w:linePitch="360"/>
        </w:sectPr>
      </w:pPr>
    </w:p>
    <w:p w14:paraId="5F3D9997" w14:textId="77777777" w:rsidR="00E5519C" w:rsidRDefault="004339AF" w:rsidP="00E5519C">
      <w:pPr>
        <w:pStyle w:val="Heading1"/>
      </w:pPr>
      <w:bookmarkStart w:id="1" w:name="_Toc491962235"/>
      <w:r>
        <w:lastRenderedPageBreak/>
        <w:t>Executive Summary</w:t>
      </w:r>
      <w:bookmarkEnd w:id="1"/>
    </w:p>
    <w:p w14:paraId="1DCCD8DC" w14:textId="593A0DBF" w:rsidR="006E5C61" w:rsidRPr="00E5519C" w:rsidRDefault="00951CF0" w:rsidP="00E5519C">
      <w:r>
        <w:br/>
      </w:r>
      <w:r w:rsidR="004339AF" w:rsidRPr="003E4CAB">
        <w:rPr>
          <w:rFonts w:cs="Tahoma"/>
          <w:sz w:val="24"/>
          <w:szCs w:val="24"/>
        </w:rPr>
        <w:t>Spatial trend analysis has been undertaken for eight stations in the Little Otter Creek watershed, relying on water quality data collected during six discrete events i</w:t>
      </w:r>
      <w:r w:rsidR="004339AF">
        <w:rPr>
          <w:rFonts w:cs="Tahoma"/>
          <w:sz w:val="24"/>
          <w:szCs w:val="24"/>
        </w:rPr>
        <w:t>n the spring and summer of 2016 -</w:t>
      </w:r>
      <w:r w:rsidR="004339AF" w:rsidRPr="003E4CAB">
        <w:rPr>
          <w:rFonts w:cs="Tahoma"/>
          <w:sz w:val="24"/>
          <w:szCs w:val="24"/>
        </w:rPr>
        <w:t xml:space="preserve"> a drier-than-normal year.  </w:t>
      </w:r>
      <w:r w:rsidR="00E5519C">
        <w:rPr>
          <w:rFonts w:ascii="Calibri" w:hAnsi="Calibri" w:cs="Tunga"/>
          <w:sz w:val="24"/>
          <w:szCs w:val="24"/>
        </w:rPr>
        <w:t xml:space="preserve">Objectives of this monitoring effort were to: (1) </w:t>
      </w:r>
      <w:r w:rsidR="00E5519C" w:rsidRPr="00A367FD">
        <w:rPr>
          <w:rFonts w:ascii="Calibri" w:hAnsi="Calibri"/>
          <w:sz w:val="24"/>
          <w:szCs w:val="24"/>
        </w:rPr>
        <w:t xml:space="preserve">better define the extent and magnitude of sediment and nutrient concentrations in </w:t>
      </w:r>
      <w:r w:rsidR="00E5519C">
        <w:rPr>
          <w:rFonts w:ascii="Calibri" w:hAnsi="Calibri"/>
          <w:sz w:val="24"/>
          <w:szCs w:val="24"/>
        </w:rPr>
        <w:t>the</w:t>
      </w:r>
      <w:r w:rsidR="00E5519C" w:rsidRPr="00A367FD">
        <w:rPr>
          <w:rFonts w:ascii="Calibri" w:hAnsi="Calibri"/>
          <w:sz w:val="24"/>
          <w:szCs w:val="24"/>
        </w:rPr>
        <w:t xml:space="preserve"> watershed</w:t>
      </w:r>
      <w:r w:rsidR="00E5519C">
        <w:rPr>
          <w:rFonts w:ascii="Calibri" w:hAnsi="Calibri"/>
          <w:sz w:val="24"/>
          <w:szCs w:val="24"/>
        </w:rPr>
        <w:t>; (2)</w:t>
      </w:r>
      <w:r w:rsidR="00E5519C">
        <w:rPr>
          <w:rFonts w:ascii="Calibri" w:hAnsi="Calibri" w:cs="Tunga"/>
          <w:sz w:val="24"/>
          <w:szCs w:val="24"/>
        </w:rPr>
        <w:t xml:space="preserve"> identify pollution source areas; and (3) share monitoring results with the public and with </w:t>
      </w:r>
      <w:r w:rsidR="00E5519C" w:rsidRPr="003E4CAB">
        <w:rPr>
          <w:rFonts w:ascii="Calibri" w:hAnsi="Calibri"/>
          <w:sz w:val="24"/>
          <w:szCs w:val="24"/>
        </w:rPr>
        <w:t xml:space="preserve">partner agencies </w:t>
      </w:r>
      <w:r w:rsidR="00E5519C">
        <w:rPr>
          <w:rFonts w:ascii="Calibri" w:hAnsi="Calibri"/>
          <w:sz w:val="24"/>
          <w:szCs w:val="24"/>
        </w:rPr>
        <w:t>engaged in the design of restoration and conservation practices that improve water quality.  This</w:t>
      </w:r>
      <w:r w:rsidR="004339AF" w:rsidRPr="003E4CAB">
        <w:rPr>
          <w:rFonts w:ascii="Calibri" w:hAnsi="Calibri"/>
          <w:sz w:val="24"/>
          <w:szCs w:val="24"/>
        </w:rPr>
        <w:t xml:space="preserve"> 2016 monitoring effort has expanded the spatial resolution of water quality data in this catchment, to include more information about headwater areas</w:t>
      </w:r>
      <w:r w:rsidR="004339AF">
        <w:rPr>
          <w:rFonts w:ascii="Calibri" w:hAnsi="Calibri"/>
          <w:sz w:val="24"/>
          <w:szCs w:val="24"/>
        </w:rPr>
        <w:t xml:space="preserve">.  </w:t>
      </w:r>
    </w:p>
    <w:p w14:paraId="07D11451" w14:textId="2DB29C67" w:rsidR="006E5C61" w:rsidRDefault="006E5C61" w:rsidP="006E5C61">
      <w:pPr>
        <w:spacing w:line="276" w:lineRule="auto"/>
        <w:rPr>
          <w:rFonts w:ascii="Calibri" w:hAnsi="Calibri"/>
          <w:sz w:val="24"/>
          <w:szCs w:val="24"/>
        </w:rPr>
      </w:pPr>
      <w:r w:rsidRPr="003E4CAB">
        <w:rPr>
          <w:rFonts w:cs="Tahoma"/>
          <w:sz w:val="24"/>
          <w:szCs w:val="24"/>
        </w:rPr>
        <w:t>Turbidity and T</w:t>
      </w:r>
      <w:r w:rsidR="00717962">
        <w:rPr>
          <w:rFonts w:cs="Tahoma"/>
          <w:sz w:val="24"/>
          <w:szCs w:val="24"/>
        </w:rPr>
        <w:t xml:space="preserve">otal </w:t>
      </w:r>
      <w:r w:rsidRPr="003E4CAB">
        <w:rPr>
          <w:rFonts w:cs="Tahoma"/>
          <w:sz w:val="24"/>
          <w:szCs w:val="24"/>
        </w:rPr>
        <w:t>P</w:t>
      </w:r>
      <w:r w:rsidR="00717962">
        <w:rPr>
          <w:rFonts w:cs="Tahoma"/>
          <w:sz w:val="24"/>
          <w:szCs w:val="24"/>
        </w:rPr>
        <w:t>hosphorus</w:t>
      </w:r>
      <w:r w:rsidRPr="003E4CAB">
        <w:rPr>
          <w:rFonts w:cs="Tahoma"/>
          <w:sz w:val="24"/>
          <w:szCs w:val="24"/>
        </w:rPr>
        <w:t xml:space="preserve"> each exhibited an </w:t>
      </w:r>
      <w:r w:rsidRPr="003E4CAB">
        <w:rPr>
          <w:rFonts w:ascii="Calibri" w:hAnsi="Calibri" w:cs="Tunga"/>
          <w:sz w:val="24"/>
          <w:szCs w:val="24"/>
        </w:rPr>
        <w:t xml:space="preserve">increasing trend in concentration with distance downstream on the main stem, particularly between Plank Road </w:t>
      </w:r>
      <w:r w:rsidR="00E5519C">
        <w:rPr>
          <w:rFonts w:ascii="Calibri" w:hAnsi="Calibri" w:cs="Tunga"/>
          <w:sz w:val="24"/>
          <w:szCs w:val="24"/>
        </w:rPr>
        <w:t xml:space="preserve">in New Haven </w:t>
      </w:r>
      <w:r w:rsidRPr="003E4CAB">
        <w:rPr>
          <w:rFonts w:ascii="Calibri" w:hAnsi="Calibri" w:cs="Tunga"/>
          <w:sz w:val="24"/>
          <w:szCs w:val="24"/>
        </w:rPr>
        <w:t>and the R</w:t>
      </w:r>
      <w:r>
        <w:rPr>
          <w:rFonts w:ascii="Calibri" w:hAnsi="Calibri" w:cs="Tunga"/>
          <w:sz w:val="24"/>
          <w:szCs w:val="24"/>
        </w:rPr>
        <w:t xml:space="preserve">oute 7 bridge </w:t>
      </w:r>
      <w:r w:rsidR="00E5519C">
        <w:rPr>
          <w:rFonts w:ascii="Calibri" w:hAnsi="Calibri" w:cs="Tunga"/>
          <w:sz w:val="24"/>
          <w:szCs w:val="24"/>
        </w:rPr>
        <w:t xml:space="preserve">in </w:t>
      </w:r>
      <w:proofErr w:type="spellStart"/>
      <w:r w:rsidR="00E5519C">
        <w:rPr>
          <w:rFonts w:ascii="Calibri" w:hAnsi="Calibri" w:cs="Tunga"/>
          <w:sz w:val="24"/>
          <w:szCs w:val="24"/>
        </w:rPr>
        <w:t>Ferrisburgh</w:t>
      </w:r>
      <w:proofErr w:type="spellEnd"/>
      <w:r>
        <w:rPr>
          <w:rFonts w:ascii="Calibri" w:hAnsi="Calibri" w:cs="Tunga"/>
          <w:sz w:val="24"/>
          <w:szCs w:val="24"/>
        </w:rPr>
        <w:t xml:space="preserve"> - </w:t>
      </w:r>
      <w:r w:rsidRPr="003E4CAB">
        <w:rPr>
          <w:rFonts w:ascii="Calibri" w:hAnsi="Calibri" w:cs="Tunga"/>
          <w:sz w:val="24"/>
          <w:szCs w:val="24"/>
        </w:rPr>
        <w:t>areas dominated by fine-grained glacial lake soils, developed with agricultural and rural residential land uses.</w:t>
      </w:r>
      <w:r w:rsidRPr="003E4CAB">
        <w:rPr>
          <w:rFonts w:cstheme="minorHAnsi"/>
          <w:sz w:val="24"/>
          <w:szCs w:val="24"/>
        </w:rPr>
        <w:t xml:space="preserve">  </w:t>
      </w:r>
    </w:p>
    <w:p w14:paraId="7B050E9C" w14:textId="7AA910A7" w:rsidR="006E5C61" w:rsidRPr="003E4CAB" w:rsidRDefault="006E5C61" w:rsidP="006E5C61">
      <w:pPr>
        <w:spacing w:line="276" w:lineRule="auto"/>
        <w:rPr>
          <w:rFonts w:cstheme="minorHAnsi"/>
          <w:sz w:val="24"/>
          <w:szCs w:val="24"/>
        </w:rPr>
      </w:pPr>
      <w:r w:rsidRPr="003E4CAB">
        <w:rPr>
          <w:rFonts w:ascii="Calibri" w:hAnsi="Calibri" w:cs="Tunga"/>
          <w:i/>
          <w:sz w:val="24"/>
          <w:szCs w:val="24"/>
        </w:rPr>
        <w:t>E. coli</w:t>
      </w:r>
      <w:r w:rsidRPr="003E4CAB">
        <w:rPr>
          <w:rFonts w:ascii="Calibri" w:hAnsi="Calibri" w:cs="Tunga"/>
          <w:sz w:val="24"/>
          <w:szCs w:val="24"/>
        </w:rPr>
        <w:t xml:space="preserve"> counts at four of the stations exceeded the state’s geometric-mean-based water quality standard, including a newly</w:t>
      </w:r>
      <w:r>
        <w:rPr>
          <w:rFonts w:ascii="Calibri" w:hAnsi="Calibri" w:cs="Tunga"/>
          <w:sz w:val="24"/>
          <w:szCs w:val="24"/>
        </w:rPr>
        <w:t>-</w:t>
      </w:r>
      <w:r w:rsidRPr="003E4CAB">
        <w:rPr>
          <w:rFonts w:ascii="Calibri" w:hAnsi="Calibri" w:cs="Tunga"/>
          <w:sz w:val="24"/>
          <w:szCs w:val="24"/>
        </w:rPr>
        <w:t>established station approximately one mile upstream of an existing impaired segment</w:t>
      </w:r>
      <w:r w:rsidR="00E5519C">
        <w:rPr>
          <w:rFonts w:ascii="Calibri" w:hAnsi="Calibri" w:cs="Tunga"/>
          <w:sz w:val="24"/>
          <w:szCs w:val="24"/>
        </w:rPr>
        <w:t xml:space="preserve"> in the headwaters</w:t>
      </w:r>
      <w:r w:rsidRPr="003E4CAB">
        <w:rPr>
          <w:rFonts w:ascii="Calibri" w:hAnsi="Calibri" w:cs="Tunga"/>
          <w:sz w:val="24"/>
          <w:szCs w:val="24"/>
        </w:rPr>
        <w:t xml:space="preserve">.  While additional monitoring is warranted, these 2016 results suggest that the length of the upper Little Otter Creek channel impaired for contact recreation uses may be greater than historic data suggest.  Elevated Total Nitrogen in these same headwater segments </w:t>
      </w:r>
      <w:r w:rsidR="00E5519C">
        <w:rPr>
          <w:rFonts w:ascii="Calibri" w:hAnsi="Calibri" w:cs="Tunga"/>
          <w:sz w:val="24"/>
          <w:szCs w:val="24"/>
        </w:rPr>
        <w:t>indicates</w:t>
      </w:r>
      <w:r w:rsidRPr="003E4CAB">
        <w:rPr>
          <w:rFonts w:ascii="Calibri" w:hAnsi="Calibri" w:cs="Tunga"/>
          <w:sz w:val="24"/>
          <w:szCs w:val="24"/>
        </w:rPr>
        <w:t xml:space="preserve"> the presence of water quality stressors from developed or agricultural land uses.</w:t>
      </w:r>
    </w:p>
    <w:p w14:paraId="0C0E76CE" w14:textId="6FC5F2C5" w:rsidR="006E5C61" w:rsidRPr="003E4CAB" w:rsidRDefault="006E5C61" w:rsidP="006E5C61">
      <w:pPr>
        <w:autoSpaceDE w:val="0"/>
        <w:autoSpaceDN w:val="0"/>
        <w:adjustRightInd w:val="0"/>
        <w:spacing w:line="276" w:lineRule="auto"/>
        <w:rPr>
          <w:rFonts w:ascii="Calibri" w:hAnsi="Calibri"/>
          <w:sz w:val="24"/>
          <w:szCs w:val="24"/>
        </w:rPr>
      </w:pPr>
      <w:r w:rsidRPr="003E4CAB">
        <w:rPr>
          <w:rFonts w:ascii="Calibri" w:hAnsi="Calibri"/>
          <w:sz w:val="24"/>
          <w:szCs w:val="24"/>
        </w:rPr>
        <w:t>These 2016 results suggest the need for additional focus along the upper main stem</w:t>
      </w:r>
      <w:r>
        <w:rPr>
          <w:rFonts w:ascii="Calibri" w:hAnsi="Calibri"/>
          <w:sz w:val="24"/>
          <w:szCs w:val="24"/>
        </w:rPr>
        <w:t xml:space="preserve"> to discern source areas for elevated nitrogen and </w:t>
      </w:r>
      <w:r w:rsidRPr="00951CF0">
        <w:rPr>
          <w:rFonts w:ascii="Calibri" w:hAnsi="Calibri"/>
          <w:i/>
          <w:sz w:val="24"/>
          <w:szCs w:val="24"/>
        </w:rPr>
        <w:t>E.coli</w:t>
      </w:r>
      <w:r w:rsidRPr="003E4CAB">
        <w:rPr>
          <w:rFonts w:ascii="Calibri" w:hAnsi="Calibri"/>
          <w:sz w:val="24"/>
          <w:szCs w:val="24"/>
        </w:rPr>
        <w:t xml:space="preserve">.  </w:t>
      </w:r>
      <w:r>
        <w:rPr>
          <w:rFonts w:ascii="Calibri" w:hAnsi="Calibri"/>
          <w:sz w:val="24"/>
          <w:szCs w:val="24"/>
        </w:rPr>
        <w:t xml:space="preserve">Additionally, middle and lower portions of the watershed appear to be high loaders of phosphorus and turbidity, as further supported by a past loading study (SMRC, 2011).  </w:t>
      </w:r>
      <w:r w:rsidRPr="003E4CAB">
        <w:rPr>
          <w:rFonts w:ascii="Calibri" w:hAnsi="Calibri"/>
          <w:sz w:val="24"/>
          <w:szCs w:val="24"/>
        </w:rPr>
        <w:t xml:space="preserve">Monitoring results have been shared with partner agencies including the VT Agency of Agriculture, UVM Extension, USDA Farm Service Agency, Otter Creek NRCD, and the VT Department of Environmental Conservation to support outreach to landowners and farmers and </w:t>
      </w:r>
      <w:r>
        <w:rPr>
          <w:rFonts w:ascii="Calibri" w:hAnsi="Calibri"/>
          <w:sz w:val="24"/>
          <w:szCs w:val="24"/>
        </w:rPr>
        <w:t>to inform the design of b</w:t>
      </w:r>
      <w:r w:rsidRPr="003E4CAB">
        <w:rPr>
          <w:rFonts w:ascii="Calibri" w:hAnsi="Calibri"/>
          <w:sz w:val="24"/>
          <w:szCs w:val="24"/>
        </w:rPr>
        <w:t xml:space="preserve">est </w:t>
      </w:r>
      <w:r>
        <w:rPr>
          <w:rFonts w:ascii="Calibri" w:hAnsi="Calibri"/>
          <w:sz w:val="24"/>
          <w:szCs w:val="24"/>
        </w:rPr>
        <w:t>m</w:t>
      </w:r>
      <w:r w:rsidRPr="003E4CAB">
        <w:rPr>
          <w:rFonts w:ascii="Calibri" w:hAnsi="Calibri"/>
          <w:sz w:val="24"/>
          <w:szCs w:val="24"/>
        </w:rPr>
        <w:t xml:space="preserve">anagement </w:t>
      </w:r>
      <w:r>
        <w:rPr>
          <w:rFonts w:ascii="Calibri" w:hAnsi="Calibri"/>
          <w:sz w:val="24"/>
          <w:szCs w:val="24"/>
        </w:rPr>
        <w:t>p</w:t>
      </w:r>
      <w:r w:rsidRPr="003E4CAB">
        <w:rPr>
          <w:rFonts w:ascii="Calibri" w:hAnsi="Calibri"/>
          <w:sz w:val="24"/>
          <w:szCs w:val="24"/>
        </w:rPr>
        <w:t>ractices</w:t>
      </w:r>
      <w:r>
        <w:rPr>
          <w:rFonts w:ascii="Calibri" w:hAnsi="Calibri"/>
          <w:sz w:val="24"/>
          <w:szCs w:val="24"/>
        </w:rPr>
        <w:t xml:space="preserve"> by these partner agencies</w:t>
      </w:r>
      <w:r w:rsidRPr="003E4CAB">
        <w:rPr>
          <w:rFonts w:ascii="Calibri" w:hAnsi="Calibri"/>
          <w:sz w:val="24"/>
          <w:szCs w:val="24"/>
        </w:rPr>
        <w:t xml:space="preserve">.  </w:t>
      </w:r>
    </w:p>
    <w:p w14:paraId="21F0612E" w14:textId="03D7C5B0" w:rsidR="006E5C61" w:rsidRPr="003E4CAB" w:rsidRDefault="006E5C61" w:rsidP="006E5C61">
      <w:pPr>
        <w:autoSpaceDE w:val="0"/>
        <w:autoSpaceDN w:val="0"/>
        <w:adjustRightInd w:val="0"/>
        <w:spacing w:line="276" w:lineRule="auto"/>
        <w:rPr>
          <w:rFonts w:ascii="Calibri" w:hAnsi="Calibri" w:cs="Tunga"/>
          <w:sz w:val="24"/>
          <w:szCs w:val="24"/>
        </w:rPr>
      </w:pPr>
      <w:r w:rsidRPr="003E4CAB">
        <w:rPr>
          <w:rFonts w:ascii="Calibri" w:hAnsi="Calibri" w:cs="Tunga"/>
          <w:sz w:val="24"/>
          <w:szCs w:val="24"/>
        </w:rPr>
        <w:t xml:space="preserve">The Little Otter Creek will continue to be a focus watershed in 2017, with the same sentinel and rotational sites monitored for </w:t>
      </w:r>
      <w:r w:rsidRPr="003E4CAB">
        <w:rPr>
          <w:rFonts w:ascii="Calibri" w:hAnsi="Calibri" w:cs="Tunga"/>
          <w:i/>
          <w:sz w:val="24"/>
          <w:szCs w:val="24"/>
        </w:rPr>
        <w:t>E.coli</w:t>
      </w:r>
      <w:r w:rsidRPr="003E4CAB">
        <w:rPr>
          <w:rFonts w:ascii="Calibri" w:hAnsi="Calibri" w:cs="Tunga"/>
          <w:sz w:val="24"/>
          <w:szCs w:val="24"/>
        </w:rPr>
        <w:t xml:space="preserve">, total and dissolved phosphorus, total nitrogen, and turbidity.   Given the elevated </w:t>
      </w:r>
      <w:r w:rsidR="0029122A">
        <w:rPr>
          <w:rFonts w:ascii="Calibri" w:hAnsi="Calibri" w:cs="Tunga"/>
          <w:sz w:val="24"/>
          <w:szCs w:val="24"/>
        </w:rPr>
        <w:t>nitrogen</w:t>
      </w:r>
      <w:r w:rsidRPr="003E4CAB">
        <w:rPr>
          <w:rFonts w:ascii="Calibri" w:hAnsi="Calibri" w:cs="Tunga"/>
          <w:sz w:val="24"/>
          <w:szCs w:val="24"/>
        </w:rPr>
        <w:t xml:space="preserve"> concentrations at upper main stem sites, an additional lab analysis has been scheduled to detect nitrite and nitrate forms of nitrogen</w:t>
      </w:r>
      <w:r>
        <w:rPr>
          <w:rFonts w:ascii="Calibri" w:hAnsi="Calibri" w:cs="Tunga"/>
          <w:sz w:val="24"/>
          <w:szCs w:val="24"/>
        </w:rPr>
        <w:t xml:space="preserve">, </w:t>
      </w:r>
      <w:r>
        <w:rPr>
          <w:rFonts w:ascii="Calibri" w:hAnsi="Calibri"/>
          <w:sz w:val="24"/>
          <w:szCs w:val="24"/>
        </w:rPr>
        <w:t>i</w:t>
      </w:r>
      <w:r w:rsidRPr="003E4CAB">
        <w:rPr>
          <w:rFonts w:ascii="Calibri" w:hAnsi="Calibri"/>
          <w:sz w:val="24"/>
          <w:szCs w:val="24"/>
        </w:rPr>
        <w:t>n order to evaluate nitrogen levels with respect to the water quality standard</w:t>
      </w:r>
      <w:r w:rsidRPr="003E4CAB">
        <w:rPr>
          <w:rFonts w:ascii="Calibri" w:hAnsi="Calibri" w:cs="Tunga"/>
          <w:sz w:val="24"/>
          <w:szCs w:val="24"/>
        </w:rPr>
        <w:t>.</w:t>
      </w:r>
      <w:r>
        <w:rPr>
          <w:rFonts w:ascii="Calibri" w:hAnsi="Calibri" w:cs="Tunga"/>
          <w:sz w:val="24"/>
          <w:szCs w:val="24"/>
        </w:rPr>
        <w:t xml:space="preserve">  In a future focus study, additional bracketing of source areas in the upper headwaters would be warranted to define sources of elevated nitrogen and </w:t>
      </w:r>
      <w:r w:rsidRPr="004339AF">
        <w:rPr>
          <w:rFonts w:ascii="Calibri" w:hAnsi="Calibri" w:cs="Tunga"/>
          <w:i/>
          <w:sz w:val="24"/>
          <w:szCs w:val="24"/>
        </w:rPr>
        <w:t>E.coli</w:t>
      </w:r>
      <w:r>
        <w:rPr>
          <w:rFonts w:ascii="Calibri" w:hAnsi="Calibri" w:cs="Tunga"/>
          <w:sz w:val="24"/>
          <w:szCs w:val="24"/>
        </w:rPr>
        <w:t>, pending landowner access.</w:t>
      </w:r>
    </w:p>
    <w:p w14:paraId="65FE5D24" w14:textId="0F9CA776" w:rsidR="004339AF" w:rsidRDefault="004339AF">
      <w:pPr>
        <w:sectPr w:rsidR="004339AF">
          <w:pgSz w:w="12240" w:h="15840"/>
          <w:pgMar w:top="1440" w:right="1440" w:bottom="1440" w:left="1440" w:header="720" w:footer="720" w:gutter="0"/>
          <w:cols w:space="720"/>
          <w:docGrid w:linePitch="360"/>
        </w:sectPr>
      </w:pPr>
    </w:p>
    <w:p w14:paraId="62373E68" w14:textId="77777777" w:rsidR="00884987" w:rsidRPr="00046CC2" w:rsidRDefault="00537C63" w:rsidP="00537C63">
      <w:pPr>
        <w:pStyle w:val="Heading1"/>
        <w:rPr>
          <w:sz w:val="20"/>
          <w:szCs w:val="20"/>
        </w:rPr>
      </w:pPr>
      <w:bookmarkStart w:id="2" w:name="_Toc491962236"/>
      <w:r>
        <w:lastRenderedPageBreak/>
        <w:t>1.0</w:t>
      </w:r>
      <w:r>
        <w:tab/>
      </w:r>
      <w:r w:rsidR="00884987">
        <w:t>Intro</w:t>
      </w:r>
      <w:r w:rsidR="00196B22">
        <w:t>duction</w:t>
      </w:r>
      <w:bookmarkEnd w:id="2"/>
      <w:r w:rsidR="00B56DB6">
        <w:br/>
      </w:r>
    </w:p>
    <w:p w14:paraId="7C61F4A5" w14:textId="4254A86D" w:rsidR="00794ABB" w:rsidRPr="006072A4" w:rsidRDefault="00F56043" w:rsidP="00AA6C4E">
      <w:pPr>
        <w:spacing w:line="276" w:lineRule="auto"/>
        <w:rPr>
          <w:rFonts w:ascii="Calibri" w:hAnsi="Calibri"/>
          <w:sz w:val="24"/>
          <w:szCs w:val="24"/>
        </w:rPr>
      </w:pPr>
      <w:r w:rsidRPr="008836A6">
        <w:rPr>
          <w:rFonts w:ascii="Calibri" w:hAnsi="Calibri" w:cs="Tunga"/>
          <w:color w:val="000000"/>
          <w:sz w:val="24"/>
          <w:szCs w:val="24"/>
        </w:rPr>
        <w:t>The</w:t>
      </w:r>
      <w:r w:rsidR="008E23A8">
        <w:rPr>
          <w:rFonts w:ascii="Calibri" w:hAnsi="Calibri" w:cs="Tunga"/>
          <w:color w:val="000000"/>
          <w:sz w:val="24"/>
          <w:szCs w:val="24"/>
        </w:rPr>
        <w:t xml:space="preserve"> </w:t>
      </w:r>
      <w:r w:rsidRPr="008836A6">
        <w:rPr>
          <w:rFonts w:ascii="Calibri" w:hAnsi="Calibri" w:cs="Tunga"/>
          <w:color w:val="000000"/>
          <w:sz w:val="24"/>
          <w:szCs w:val="24"/>
        </w:rPr>
        <w:t xml:space="preserve">Addison County River Watch Collaborative </w:t>
      </w:r>
      <w:r w:rsidR="008E23A8">
        <w:rPr>
          <w:rFonts w:ascii="Calibri" w:hAnsi="Calibri" w:cs="Tunga"/>
          <w:color w:val="000000"/>
          <w:sz w:val="24"/>
          <w:szCs w:val="24"/>
        </w:rPr>
        <w:t xml:space="preserve">(ACRWC) </w:t>
      </w:r>
      <w:r w:rsidRPr="008836A6">
        <w:rPr>
          <w:rFonts w:ascii="Calibri" w:hAnsi="Calibri" w:cs="Tunga"/>
          <w:color w:val="000000"/>
          <w:sz w:val="24"/>
          <w:szCs w:val="24"/>
        </w:rPr>
        <w:t xml:space="preserve">has been monitoring water quality in the </w:t>
      </w:r>
      <w:r w:rsidR="000F6A26">
        <w:rPr>
          <w:rFonts w:ascii="Calibri" w:hAnsi="Calibri" w:cs="Tunga"/>
          <w:color w:val="000000"/>
          <w:sz w:val="24"/>
          <w:szCs w:val="24"/>
        </w:rPr>
        <w:t>Little Otter Creek</w:t>
      </w:r>
      <w:r w:rsidRPr="008836A6">
        <w:rPr>
          <w:rFonts w:ascii="Calibri" w:hAnsi="Calibri" w:cs="Tunga"/>
          <w:color w:val="000000"/>
          <w:sz w:val="24"/>
          <w:szCs w:val="24"/>
        </w:rPr>
        <w:t xml:space="preserve"> since 19</w:t>
      </w:r>
      <w:r w:rsidR="000F6A26">
        <w:rPr>
          <w:rFonts w:ascii="Calibri" w:hAnsi="Calibri" w:cs="Tunga"/>
          <w:color w:val="000000"/>
          <w:sz w:val="24"/>
          <w:szCs w:val="24"/>
        </w:rPr>
        <w:t>97</w:t>
      </w:r>
      <w:r w:rsidR="00082E41" w:rsidRPr="008836A6">
        <w:rPr>
          <w:rFonts w:ascii="Calibri" w:hAnsi="Calibri" w:cs="Tunga"/>
          <w:color w:val="000000"/>
          <w:sz w:val="24"/>
          <w:szCs w:val="24"/>
        </w:rPr>
        <w:t xml:space="preserve">. </w:t>
      </w:r>
      <w:r w:rsidR="00484743" w:rsidRPr="008836A6">
        <w:rPr>
          <w:rFonts w:ascii="Calibri" w:hAnsi="Calibri" w:cs="Tunga"/>
          <w:color w:val="000000"/>
          <w:sz w:val="24"/>
          <w:szCs w:val="24"/>
        </w:rPr>
        <w:t xml:space="preserve"> </w:t>
      </w:r>
      <w:r w:rsidR="00B34F9A">
        <w:rPr>
          <w:rFonts w:cs="Tahoma"/>
          <w:sz w:val="24"/>
          <w:szCs w:val="24"/>
        </w:rPr>
        <w:t xml:space="preserve">Phosphorus, </w:t>
      </w:r>
      <w:r w:rsidR="008B13A8">
        <w:rPr>
          <w:rFonts w:cs="Tahoma"/>
          <w:sz w:val="24"/>
          <w:szCs w:val="24"/>
        </w:rPr>
        <w:t xml:space="preserve">nitrogen, </w:t>
      </w:r>
      <w:r w:rsidR="00B34F9A" w:rsidRPr="001C4FAC">
        <w:rPr>
          <w:rFonts w:cs="Tahoma"/>
          <w:sz w:val="24"/>
          <w:szCs w:val="24"/>
        </w:rPr>
        <w:t>suspended sediments</w:t>
      </w:r>
      <w:r w:rsidR="00B34F9A">
        <w:rPr>
          <w:rFonts w:cs="Tahoma"/>
          <w:sz w:val="24"/>
          <w:szCs w:val="24"/>
        </w:rPr>
        <w:t xml:space="preserve">, and </w:t>
      </w:r>
      <w:r w:rsidR="0039536A">
        <w:rPr>
          <w:rFonts w:cs="Tahoma"/>
          <w:i/>
          <w:sz w:val="24"/>
          <w:szCs w:val="24"/>
        </w:rPr>
        <w:t>E. coli</w:t>
      </w:r>
      <w:r w:rsidR="00B34F9A" w:rsidRPr="001C4FAC">
        <w:rPr>
          <w:rFonts w:cs="Tahoma"/>
          <w:sz w:val="24"/>
          <w:szCs w:val="24"/>
        </w:rPr>
        <w:t xml:space="preserve"> are </w:t>
      </w:r>
      <w:r w:rsidR="00B34F9A">
        <w:rPr>
          <w:rFonts w:cs="Tahoma"/>
          <w:sz w:val="24"/>
          <w:szCs w:val="24"/>
        </w:rPr>
        <w:t>impacting the Creek as a result of</w:t>
      </w:r>
      <w:r w:rsidR="00B34F9A" w:rsidRPr="001C4FAC">
        <w:rPr>
          <w:rFonts w:cs="Tahoma"/>
          <w:sz w:val="24"/>
          <w:szCs w:val="24"/>
        </w:rPr>
        <w:t xml:space="preserve"> channel erosion, land erosion, and non-erosion-related nutrient </w:t>
      </w:r>
      <w:r w:rsidR="00B34F9A">
        <w:rPr>
          <w:rFonts w:cs="Tahoma"/>
          <w:sz w:val="24"/>
          <w:szCs w:val="24"/>
        </w:rPr>
        <w:t xml:space="preserve">and pathogen </w:t>
      </w:r>
      <w:r w:rsidR="00B34F9A" w:rsidRPr="001C4FAC">
        <w:rPr>
          <w:rFonts w:cs="Tahoma"/>
          <w:sz w:val="24"/>
          <w:szCs w:val="24"/>
        </w:rPr>
        <w:t>loading</w:t>
      </w:r>
      <w:r w:rsidR="00301FC6">
        <w:rPr>
          <w:rFonts w:cs="Tahoma"/>
          <w:sz w:val="24"/>
          <w:szCs w:val="24"/>
        </w:rPr>
        <w:t xml:space="preserve"> </w:t>
      </w:r>
      <w:r w:rsidR="006072A4">
        <w:rPr>
          <w:rFonts w:cs="Tahoma"/>
          <w:sz w:val="24"/>
          <w:szCs w:val="24"/>
        </w:rPr>
        <w:t>(</w:t>
      </w:r>
      <w:r w:rsidR="00301FC6">
        <w:rPr>
          <w:rFonts w:cs="Tahoma"/>
          <w:sz w:val="24"/>
          <w:szCs w:val="24"/>
        </w:rPr>
        <w:t xml:space="preserve">VTDEC, </w:t>
      </w:r>
      <w:r w:rsidR="006072A4">
        <w:rPr>
          <w:rFonts w:cs="Tahoma"/>
          <w:sz w:val="24"/>
          <w:szCs w:val="24"/>
        </w:rPr>
        <w:t>2012;</w:t>
      </w:r>
      <w:r w:rsidR="006072A4" w:rsidRPr="006072A4">
        <w:rPr>
          <w:rFonts w:cs="Tahoma"/>
          <w:sz w:val="24"/>
          <w:szCs w:val="24"/>
        </w:rPr>
        <w:t xml:space="preserve"> </w:t>
      </w:r>
      <w:r w:rsidR="007B79D6">
        <w:rPr>
          <w:rFonts w:cs="Tahoma"/>
          <w:sz w:val="24"/>
          <w:szCs w:val="24"/>
        </w:rPr>
        <w:t>SMRC, 2011</w:t>
      </w:r>
      <w:r w:rsidR="006072A4">
        <w:rPr>
          <w:rFonts w:cs="Tahoma"/>
          <w:sz w:val="24"/>
          <w:szCs w:val="24"/>
        </w:rPr>
        <w:t>)</w:t>
      </w:r>
      <w:r w:rsidR="00B34F9A">
        <w:rPr>
          <w:rFonts w:cs="Tahoma"/>
          <w:sz w:val="24"/>
          <w:szCs w:val="24"/>
        </w:rPr>
        <w:t xml:space="preserve">.  </w:t>
      </w:r>
      <w:r w:rsidR="000F6A26" w:rsidRPr="000F6A26">
        <w:rPr>
          <w:rFonts w:ascii="Calibri" w:hAnsi="Calibri"/>
          <w:sz w:val="24"/>
          <w:szCs w:val="24"/>
        </w:rPr>
        <w:t xml:space="preserve">In the 2016 season, the </w:t>
      </w:r>
      <w:r w:rsidR="006072A4">
        <w:rPr>
          <w:rFonts w:ascii="Calibri" w:hAnsi="Calibri"/>
          <w:sz w:val="24"/>
          <w:szCs w:val="24"/>
        </w:rPr>
        <w:t>Little Otter Creek</w:t>
      </w:r>
      <w:r w:rsidR="000F6A26" w:rsidRPr="000F6A26">
        <w:rPr>
          <w:rFonts w:ascii="Calibri" w:hAnsi="Calibri"/>
          <w:sz w:val="24"/>
          <w:szCs w:val="24"/>
        </w:rPr>
        <w:t xml:space="preserve"> was the </w:t>
      </w:r>
      <w:r w:rsidR="000F6A26" w:rsidRPr="000F6A26">
        <w:rPr>
          <w:rFonts w:ascii="Calibri" w:hAnsi="Calibri" w:cs="Tunga"/>
          <w:sz w:val="24"/>
          <w:szCs w:val="24"/>
        </w:rPr>
        <w:t xml:space="preserve">subject of a more intensive monitoring focus, where </w:t>
      </w:r>
      <w:r w:rsidR="00FD37D5">
        <w:rPr>
          <w:rFonts w:ascii="Calibri" w:hAnsi="Calibri" w:cs="Tunga"/>
          <w:sz w:val="24"/>
          <w:szCs w:val="24"/>
        </w:rPr>
        <w:t>additional</w:t>
      </w:r>
      <w:r w:rsidR="000F6A26" w:rsidRPr="000F6A26">
        <w:rPr>
          <w:rFonts w:ascii="Calibri" w:hAnsi="Calibri" w:cs="Tunga"/>
          <w:sz w:val="24"/>
          <w:szCs w:val="24"/>
        </w:rPr>
        <w:t xml:space="preserve"> stations were </w:t>
      </w:r>
      <w:r w:rsidR="007B79D6">
        <w:rPr>
          <w:rFonts w:ascii="Calibri" w:hAnsi="Calibri" w:cs="Tunga"/>
          <w:sz w:val="24"/>
          <w:szCs w:val="24"/>
        </w:rPr>
        <w:t>established</w:t>
      </w:r>
      <w:r w:rsidR="000F6A26" w:rsidRPr="000F6A26">
        <w:rPr>
          <w:rFonts w:ascii="Calibri" w:hAnsi="Calibri" w:cs="Tunga"/>
          <w:sz w:val="24"/>
          <w:szCs w:val="24"/>
        </w:rPr>
        <w:t xml:space="preserve"> to better define spatial variability in pathogen, sediment and nutrient concentrations.  </w:t>
      </w:r>
      <w:r w:rsidR="00951CF0">
        <w:rPr>
          <w:rFonts w:ascii="Calibri" w:hAnsi="Calibri" w:cs="Tunga"/>
          <w:sz w:val="24"/>
          <w:szCs w:val="24"/>
        </w:rPr>
        <w:t>Specific objectives</w:t>
      </w:r>
      <w:r w:rsidR="006E5C61">
        <w:rPr>
          <w:rFonts w:ascii="Calibri" w:hAnsi="Calibri" w:cs="Tunga"/>
          <w:sz w:val="24"/>
          <w:szCs w:val="24"/>
        </w:rPr>
        <w:t xml:space="preserve"> of this focus monitoring</w:t>
      </w:r>
      <w:r w:rsidR="00951CF0">
        <w:rPr>
          <w:rFonts w:ascii="Calibri" w:hAnsi="Calibri" w:cs="Tunga"/>
          <w:sz w:val="24"/>
          <w:szCs w:val="24"/>
        </w:rPr>
        <w:t xml:space="preserve"> effort</w:t>
      </w:r>
      <w:r w:rsidR="006E5C61">
        <w:rPr>
          <w:rFonts w:ascii="Calibri" w:hAnsi="Calibri" w:cs="Tunga"/>
          <w:sz w:val="24"/>
          <w:szCs w:val="24"/>
        </w:rPr>
        <w:t xml:space="preserve"> </w:t>
      </w:r>
      <w:r w:rsidR="00951CF0">
        <w:rPr>
          <w:rFonts w:ascii="Calibri" w:hAnsi="Calibri" w:cs="Tunga"/>
          <w:sz w:val="24"/>
          <w:szCs w:val="24"/>
        </w:rPr>
        <w:t>were to</w:t>
      </w:r>
      <w:r w:rsidR="00E5519C">
        <w:rPr>
          <w:rFonts w:ascii="Calibri" w:hAnsi="Calibri" w:cs="Tunga"/>
          <w:sz w:val="24"/>
          <w:szCs w:val="24"/>
        </w:rPr>
        <w:t>:</w:t>
      </w:r>
      <w:r w:rsidR="00951CF0">
        <w:rPr>
          <w:rFonts w:ascii="Calibri" w:hAnsi="Calibri" w:cs="Tunga"/>
          <w:sz w:val="24"/>
          <w:szCs w:val="24"/>
        </w:rPr>
        <w:t xml:space="preserve"> (1) </w:t>
      </w:r>
      <w:r w:rsidR="00951CF0" w:rsidRPr="00A367FD">
        <w:rPr>
          <w:rFonts w:ascii="Calibri" w:hAnsi="Calibri"/>
          <w:sz w:val="24"/>
          <w:szCs w:val="24"/>
        </w:rPr>
        <w:t xml:space="preserve">better define the extent and magnitude of sediment and nutrient concentrations in </w:t>
      </w:r>
      <w:r w:rsidR="00951CF0">
        <w:rPr>
          <w:rFonts w:ascii="Calibri" w:hAnsi="Calibri"/>
          <w:sz w:val="24"/>
          <w:szCs w:val="24"/>
        </w:rPr>
        <w:t>the</w:t>
      </w:r>
      <w:r w:rsidR="00951CF0" w:rsidRPr="00A367FD">
        <w:rPr>
          <w:rFonts w:ascii="Calibri" w:hAnsi="Calibri"/>
          <w:sz w:val="24"/>
          <w:szCs w:val="24"/>
        </w:rPr>
        <w:t xml:space="preserve"> watershed</w:t>
      </w:r>
      <w:r w:rsidR="00951CF0">
        <w:rPr>
          <w:rFonts w:ascii="Calibri" w:hAnsi="Calibri"/>
          <w:sz w:val="24"/>
          <w:szCs w:val="24"/>
        </w:rPr>
        <w:t>; (2)</w:t>
      </w:r>
      <w:r w:rsidR="00951CF0">
        <w:rPr>
          <w:rFonts w:ascii="Calibri" w:hAnsi="Calibri" w:cs="Tunga"/>
          <w:sz w:val="24"/>
          <w:szCs w:val="24"/>
        </w:rPr>
        <w:t xml:space="preserve"> identify pollution source areas; and (3) share monitoring results with the public and with </w:t>
      </w:r>
      <w:r w:rsidR="00951CF0" w:rsidRPr="003E4CAB">
        <w:rPr>
          <w:rFonts w:ascii="Calibri" w:hAnsi="Calibri"/>
          <w:sz w:val="24"/>
          <w:szCs w:val="24"/>
        </w:rPr>
        <w:t xml:space="preserve">partner agencies </w:t>
      </w:r>
      <w:r w:rsidR="000C4732">
        <w:rPr>
          <w:rFonts w:ascii="Calibri" w:hAnsi="Calibri"/>
          <w:sz w:val="24"/>
          <w:szCs w:val="24"/>
        </w:rPr>
        <w:t xml:space="preserve">engaged in the design of restoration and conservation practices that improve water quality.  </w:t>
      </w:r>
      <w:r w:rsidR="00794ABB" w:rsidRPr="00A367FD">
        <w:rPr>
          <w:rFonts w:ascii="Calibri" w:hAnsi="Calibri"/>
          <w:sz w:val="24"/>
          <w:szCs w:val="24"/>
        </w:rPr>
        <w:t xml:space="preserve">This </w:t>
      </w:r>
      <w:r w:rsidR="00FD37D5">
        <w:rPr>
          <w:rFonts w:ascii="Calibri" w:hAnsi="Calibri"/>
          <w:sz w:val="24"/>
          <w:szCs w:val="24"/>
        </w:rPr>
        <w:t xml:space="preserve">spatial trend monitoring </w:t>
      </w:r>
      <w:r w:rsidR="00794ABB" w:rsidRPr="00A367FD">
        <w:rPr>
          <w:rFonts w:ascii="Calibri" w:hAnsi="Calibri"/>
          <w:sz w:val="24"/>
          <w:szCs w:val="24"/>
        </w:rPr>
        <w:t xml:space="preserve">report examines </w:t>
      </w:r>
      <w:r w:rsidR="000F6A26" w:rsidRPr="00A367FD">
        <w:rPr>
          <w:rFonts w:ascii="Calibri" w:hAnsi="Calibri"/>
          <w:sz w:val="24"/>
          <w:szCs w:val="24"/>
        </w:rPr>
        <w:t>2016</w:t>
      </w:r>
      <w:r w:rsidR="00794ABB" w:rsidRPr="00A367FD">
        <w:rPr>
          <w:rFonts w:ascii="Calibri" w:hAnsi="Calibri"/>
          <w:sz w:val="24"/>
          <w:szCs w:val="24"/>
        </w:rPr>
        <w:t xml:space="preserve"> water quality at </w:t>
      </w:r>
      <w:r w:rsidR="000F6A26" w:rsidRPr="00A367FD">
        <w:rPr>
          <w:rFonts w:ascii="Calibri" w:hAnsi="Calibri"/>
          <w:sz w:val="24"/>
          <w:szCs w:val="24"/>
        </w:rPr>
        <w:t>eight</w:t>
      </w:r>
      <w:r w:rsidR="00794ABB" w:rsidRPr="00A367FD">
        <w:rPr>
          <w:rFonts w:ascii="Calibri" w:hAnsi="Calibri"/>
          <w:sz w:val="24"/>
          <w:szCs w:val="24"/>
        </w:rPr>
        <w:t xml:space="preserve"> stations </w:t>
      </w:r>
      <w:r w:rsidR="00951CF0">
        <w:rPr>
          <w:rFonts w:ascii="Calibri" w:hAnsi="Calibri"/>
          <w:sz w:val="24"/>
          <w:szCs w:val="24"/>
        </w:rPr>
        <w:t>sampled monthly from April through September.</w:t>
      </w:r>
      <w:r w:rsidR="00A367FD">
        <w:rPr>
          <w:rFonts w:ascii="Calibri" w:hAnsi="Calibri"/>
        </w:rPr>
        <w:t xml:space="preserve">  </w:t>
      </w:r>
    </w:p>
    <w:p w14:paraId="54F3481D" w14:textId="77777777" w:rsidR="00537C63" w:rsidRDefault="00537C63" w:rsidP="00537C63">
      <w:pPr>
        <w:pStyle w:val="Heading1"/>
      </w:pPr>
      <w:bookmarkStart w:id="3" w:name="_Toc491962237"/>
      <w:r>
        <w:t>2.0</w:t>
      </w:r>
      <w:r>
        <w:tab/>
        <w:t>Background</w:t>
      </w:r>
      <w:bookmarkEnd w:id="3"/>
    </w:p>
    <w:p w14:paraId="14226937" w14:textId="77777777" w:rsidR="003F73F9" w:rsidRPr="00F26E3E" w:rsidRDefault="00537C63" w:rsidP="00537C63">
      <w:pPr>
        <w:pStyle w:val="Heading2"/>
      </w:pPr>
      <w:bookmarkStart w:id="4" w:name="_Toc491962238"/>
      <w:r>
        <w:t>2.1</w:t>
      </w:r>
      <w:r>
        <w:tab/>
      </w:r>
      <w:r w:rsidR="00884987" w:rsidRPr="00F26E3E">
        <w:t>Description of Watershed</w:t>
      </w:r>
      <w:bookmarkEnd w:id="4"/>
    </w:p>
    <w:p w14:paraId="072B0CF2" w14:textId="1E21BFAF" w:rsidR="005820A1" w:rsidRPr="00046CC2" w:rsidRDefault="003F73F9" w:rsidP="005820A1">
      <w:pPr>
        <w:autoSpaceDE w:val="0"/>
        <w:autoSpaceDN w:val="0"/>
        <w:adjustRightInd w:val="0"/>
        <w:spacing w:line="276" w:lineRule="auto"/>
        <w:rPr>
          <w:rFonts w:cstheme="minorHAnsi"/>
          <w:sz w:val="24"/>
          <w:szCs w:val="24"/>
        </w:rPr>
      </w:pPr>
      <w:r w:rsidRPr="005820A1">
        <w:rPr>
          <w:rFonts w:cstheme="minorHAnsi"/>
          <w:sz w:val="24"/>
          <w:szCs w:val="24"/>
        </w:rPr>
        <w:t>The L</w:t>
      </w:r>
      <w:r w:rsidR="000F6A26" w:rsidRPr="005820A1">
        <w:rPr>
          <w:rFonts w:cstheme="minorHAnsi"/>
          <w:sz w:val="24"/>
          <w:szCs w:val="24"/>
        </w:rPr>
        <w:t xml:space="preserve">ittle Otter </w:t>
      </w:r>
      <w:r w:rsidR="005C412A" w:rsidRPr="005820A1">
        <w:rPr>
          <w:rFonts w:cstheme="minorHAnsi"/>
          <w:sz w:val="24"/>
          <w:szCs w:val="24"/>
        </w:rPr>
        <w:t>Creek watershed is a</w:t>
      </w:r>
      <w:r w:rsidRPr="005820A1">
        <w:rPr>
          <w:rFonts w:cstheme="minorHAnsi"/>
          <w:sz w:val="24"/>
          <w:szCs w:val="24"/>
        </w:rPr>
        <w:t xml:space="preserve"> </w:t>
      </w:r>
      <w:r w:rsidR="006072A4" w:rsidRPr="005820A1">
        <w:rPr>
          <w:rFonts w:cstheme="minorHAnsi"/>
          <w:sz w:val="24"/>
          <w:szCs w:val="24"/>
        </w:rPr>
        <w:t>72.5</w:t>
      </w:r>
      <w:r w:rsidRPr="005820A1">
        <w:rPr>
          <w:rFonts w:cstheme="minorHAnsi"/>
          <w:sz w:val="24"/>
          <w:szCs w:val="24"/>
        </w:rPr>
        <w:t xml:space="preserve">-square-mile basin located in Addison </w:t>
      </w:r>
      <w:r w:rsidR="006072A4" w:rsidRPr="005820A1">
        <w:rPr>
          <w:rFonts w:cstheme="minorHAnsi"/>
          <w:sz w:val="24"/>
          <w:szCs w:val="24"/>
        </w:rPr>
        <w:t xml:space="preserve">County, </w:t>
      </w:r>
      <w:r w:rsidR="00537C63" w:rsidRPr="005820A1">
        <w:rPr>
          <w:rFonts w:cstheme="minorHAnsi"/>
          <w:sz w:val="24"/>
          <w:szCs w:val="24"/>
        </w:rPr>
        <w:t xml:space="preserve">Vermont, </w:t>
      </w:r>
      <w:r w:rsidR="007B79D6">
        <w:rPr>
          <w:rFonts w:cstheme="minorHAnsi"/>
          <w:sz w:val="24"/>
          <w:szCs w:val="24"/>
        </w:rPr>
        <w:t>which</w:t>
      </w:r>
      <w:r w:rsidR="00537C63" w:rsidRPr="005820A1">
        <w:rPr>
          <w:rFonts w:cstheme="minorHAnsi"/>
          <w:sz w:val="24"/>
          <w:szCs w:val="24"/>
        </w:rPr>
        <w:t xml:space="preserve"> </w:t>
      </w:r>
      <w:r w:rsidRPr="005820A1">
        <w:rPr>
          <w:rFonts w:cstheme="minorHAnsi"/>
          <w:sz w:val="24"/>
          <w:szCs w:val="24"/>
        </w:rPr>
        <w:t xml:space="preserve">drains directly into Lake Champlain at Hawkins Bay </w:t>
      </w:r>
      <w:r w:rsidR="005C412A" w:rsidRPr="005820A1">
        <w:rPr>
          <w:rFonts w:cstheme="minorHAnsi"/>
          <w:sz w:val="24"/>
          <w:szCs w:val="24"/>
        </w:rPr>
        <w:t>south of</w:t>
      </w:r>
      <w:r w:rsidRPr="005820A1">
        <w:rPr>
          <w:rFonts w:cstheme="minorHAnsi"/>
          <w:sz w:val="24"/>
          <w:szCs w:val="24"/>
        </w:rPr>
        <w:t xml:space="preserve"> Gardner Island.  The watershed </w:t>
      </w:r>
      <w:r w:rsidR="005C412A" w:rsidRPr="005820A1">
        <w:rPr>
          <w:rFonts w:cstheme="minorHAnsi"/>
          <w:sz w:val="24"/>
          <w:szCs w:val="24"/>
        </w:rPr>
        <w:t>is located wholly within the Champlain Valley physiographic</w:t>
      </w:r>
      <w:r w:rsidRPr="005820A1">
        <w:rPr>
          <w:rFonts w:cstheme="minorHAnsi"/>
          <w:sz w:val="24"/>
          <w:szCs w:val="24"/>
        </w:rPr>
        <w:t xml:space="preserve"> </w:t>
      </w:r>
      <w:r w:rsidR="005C412A" w:rsidRPr="005820A1">
        <w:rPr>
          <w:rFonts w:cstheme="minorHAnsi"/>
          <w:sz w:val="24"/>
          <w:szCs w:val="24"/>
        </w:rPr>
        <w:t xml:space="preserve">province </w:t>
      </w:r>
      <w:r w:rsidR="00931366">
        <w:rPr>
          <w:rFonts w:cstheme="minorHAnsi"/>
          <w:sz w:val="24"/>
          <w:szCs w:val="24"/>
        </w:rPr>
        <w:t>(Stewart, 1973</w:t>
      </w:r>
      <w:r w:rsidRPr="005820A1">
        <w:rPr>
          <w:rFonts w:cstheme="minorHAnsi"/>
          <w:sz w:val="24"/>
          <w:szCs w:val="24"/>
        </w:rPr>
        <w:t>).</w:t>
      </w:r>
      <w:r w:rsidR="00046CC2">
        <w:rPr>
          <w:rFonts w:cstheme="minorHAnsi"/>
          <w:sz w:val="24"/>
          <w:szCs w:val="24"/>
        </w:rPr>
        <w:t xml:space="preserve"> </w:t>
      </w:r>
      <w:r w:rsidR="005820A1" w:rsidRPr="005820A1">
        <w:rPr>
          <w:rFonts w:cstheme="minorHAnsi"/>
          <w:sz w:val="24"/>
          <w:szCs w:val="24"/>
        </w:rPr>
        <w:t xml:space="preserve">The surficial sediments and soils present in the </w:t>
      </w:r>
      <w:r w:rsidR="005820A1">
        <w:rPr>
          <w:rFonts w:cstheme="minorHAnsi"/>
          <w:sz w:val="24"/>
          <w:szCs w:val="24"/>
        </w:rPr>
        <w:t>Little Otter Creek</w:t>
      </w:r>
      <w:r w:rsidR="005820A1" w:rsidRPr="005820A1">
        <w:rPr>
          <w:rFonts w:cstheme="minorHAnsi"/>
          <w:sz w:val="24"/>
          <w:szCs w:val="24"/>
        </w:rPr>
        <w:t xml:space="preserve"> watershed reflect the glacial and post-glacial lake history of the region</w:t>
      </w:r>
      <w:r w:rsidR="005820A1">
        <w:rPr>
          <w:rFonts w:cstheme="minorHAnsi"/>
          <w:sz w:val="24"/>
          <w:szCs w:val="24"/>
        </w:rPr>
        <w:t xml:space="preserve">.  </w:t>
      </w:r>
      <w:r w:rsidR="005820A1" w:rsidRPr="005C412A">
        <w:rPr>
          <w:rFonts w:cs="Tahoma"/>
          <w:color w:val="000000"/>
          <w:sz w:val="24"/>
          <w:szCs w:val="24"/>
        </w:rPr>
        <w:t>The central and western portions of the watershed are dominated by silt loams</w:t>
      </w:r>
      <w:r w:rsidR="005820A1">
        <w:rPr>
          <w:rFonts w:cs="Tahoma"/>
          <w:color w:val="000000"/>
          <w:sz w:val="24"/>
          <w:szCs w:val="24"/>
        </w:rPr>
        <w:t xml:space="preserve"> derived from</w:t>
      </w:r>
      <w:r w:rsidR="005820A1" w:rsidRPr="005C412A">
        <w:rPr>
          <w:rFonts w:cs="Tahoma"/>
          <w:color w:val="000000"/>
          <w:sz w:val="24"/>
          <w:szCs w:val="24"/>
        </w:rPr>
        <w:t xml:space="preserve"> silty-clay deposits </w:t>
      </w:r>
      <w:r w:rsidR="00C80E3E">
        <w:rPr>
          <w:rFonts w:cs="Tahoma"/>
          <w:color w:val="000000"/>
          <w:sz w:val="24"/>
          <w:szCs w:val="24"/>
        </w:rPr>
        <w:t>in post-glacial</w:t>
      </w:r>
      <w:r w:rsidR="005820A1" w:rsidRPr="005C412A">
        <w:rPr>
          <w:rFonts w:cs="Tahoma"/>
          <w:color w:val="000000"/>
          <w:sz w:val="24"/>
          <w:szCs w:val="24"/>
        </w:rPr>
        <w:t xml:space="preserve"> lake environments</w:t>
      </w:r>
      <w:r w:rsidR="0078383B">
        <w:rPr>
          <w:rFonts w:cs="Tahoma"/>
          <w:color w:val="000000"/>
          <w:sz w:val="24"/>
          <w:szCs w:val="24"/>
        </w:rPr>
        <w:t xml:space="preserve"> (Attachment 1)</w:t>
      </w:r>
      <w:r w:rsidR="005820A1" w:rsidRPr="005C412A">
        <w:rPr>
          <w:rFonts w:cs="Tahoma"/>
          <w:color w:val="000000"/>
          <w:sz w:val="24"/>
          <w:szCs w:val="24"/>
        </w:rPr>
        <w:t xml:space="preserve">. </w:t>
      </w:r>
      <w:r w:rsidR="005820A1">
        <w:rPr>
          <w:rFonts w:cs="Tahoma"/>
          <w:color w:val="000000"/>
          <w:sz w:val="24"/>
          <w:szCs w:val="24"/>
        </w:rPr>
        <w:t xml:space="preserve">Generally, these soils have a </w:t>
      </w:r>
      <w:r w:rsidR="005820A1" w:rsidRPr="005820A1">
        <w:rPr>
          <w:rFonts w:cs="Tahoma"/>
          <w:color w:val="000000"/>
          <w:sz w:val="24"/>
          <w:szCs w:val="24"/>
        </w:rPr>
        <w:t>low to very low infiltration rate</w:t>
      </w:r>
      <w:r w:rsidR="00C80E3E">
        <w:rPr>
          <w:rFonts w:cs="Tahoma"/>
          <w:color w:val="000000"/>
          <w:sz w:val="24"/>
          <w:szCs w:val="24"/>
        </w:rPr>
        <w:t>s, leading to ponding of water on flat surfaces and generating runoff of steeper surfaces</w:t>
      </w:r>
      <w:r w:rsidR="005820A1" w:rsidRPr="005820A1">
        <w:rPr>
          <w:rFonts w:cs="Tahoma"/>
          <w:color w:val="000000"/>
          <w:sz w:val="24"/>
          <w:szCs w:val="24"/>
        </w:rPr>
        <w:t xml:space="preserve">. </w:t>
      </w:r>
      <w:r w:rsidR="00C80E3E">
        <w:rPr>
          <w:rFonts w:cs="Tahoma"/>
          <w:color w:val="000000"/>
          <w:sz w:val="24"/>
          <w:szCs w:val="24"/>
        </w:rPr>
        <w:t xml:space="preserve"> Sandier, lighter soils of </w:t>
      </w:r>
      <w:r w:rsidR="005820A1" w:rsidRPr="005820A1">
        <w:rPr>
          <w:rFonts w:cs="Tahoma"/>
          <w:color w:val="000000"/>
          <w:sz w:val="24"/>
          <w:szCs w:val="24"/>
        </w:rPr>
        <w:t>greater permeability, tend to be ass</w:t>
      </w:r>
      <w:r w:rsidR="00C80E3E">
        <w:rPr>
          <w:rFonts w:cs="Tahoma"/>
          <w:color w:val="000000"/>
          <w:sz w:val="24"/>
          <w:szCs w:val="24"/>
        </w:rPr>
        <w:t xml:space="preserve">ociated with localized deposits of </w:t>
      </w:r>
      <w:proofErr w:type="spellStart"/>
      <w:r w:rsidR="00C80E3E">
        <w:rPr>
          <w:rFonts w:cs="Tahoma"/>
          <w:color w:val="000000"/>
          <w:sz w:val="24"/>
          <w:szCs w:val="24"/>
        </w:rPr>
        <w:t>glaciofluvial</w:t>
      </w:r>
      <w:proofErr w:type="spellEnd"/>
      <w:r w:rsidR="00C80E3E">
        <w:rPr>
          <w:rFonts w:cs="Tahoma"/>
          <w:color w:val="000000"/>
          <w:sz w:val="24"/>
          <w:szCs w:val="24"/>
        </w:rPr>
        <w:t xml:space="preserve"> </w:t>
      </w:r>
      <w:r w:rsidR="005820A1">
        <w:rPr>
          <w:rFonts w:cs="Tahoma"/>
          <w:color w:val="000000"/>
          <w:sz w:val="24"/>
          <w:szCs w:val="24"/>
        </w:rPr>
        <w:t xml:space="preserve">and alluvial origin, </w:t>
      </w:r>
      <w:r w:rsidR="00931366">
        <w:rPr>
          <w:rFonts w:cs="Tahoma"/>
          <w:color w:val="000000"/>
          <w:sz w:val="24"/>
          <w:szCs w:val="24"/>
        </w:rPr>
        <w:t xml:space="preserve">and are </w:t>
      </w:r>
      <w:r w:rsidR="005820A1" w:rsidRPr="005820A1">
        <w:rPr>
          <w:rFonts w:cs="Tahoma"/>
          <w:color w:val="000000"/>
          <w:sz w:val="24"/>
          <w:szCs w:val="24"/>
        </w:rPr>
        <w:t>concentrated along the eastern side of the watershed and in isolated pockets along the river network</w:t>
      </w:r>
      <w:r w:rsidR="005820A1">
        <w:rPr>
          <w:rFonts w:cs="Tahoma"/>
          <w:color w:val="000000"/>
          <w:sz w:val="24"/>
          <w:szCs w:val="24"/>
        </w:rPr>
        <w:t xml:space="preserve"> </w:t>
      </w:r>
      <w:r w:rsidR="005820A1" w:rsidRPr="00A00945">
        <w:rPr>
          <w:rFonts w:cstheme="minorHAnsi"/>
          <w:sz w:val="24"/>
          <w:szCs w:val="24"/>
        </w:rPr>
        <w:t xml:space="preserve">(Stewart, 1973; Stewart &amp; </w:t>
      </w:r>
      <w:proofErr w:type="spellStart"/>
      <w:r w:rsidR="005820A1" w:rsidRPr="00A00945">
        <w:rPr>
          <w:rFonts w:cstheme="minorHAnsi"/>
          <w:sz w:val="24"/>
          <w:szCs w:val="24"/>
        </w:rPr>
        <w:t>MacClintock</w:t>
      </w:r>
      <w:proofErr w:type="spellEnd"/>
      <w:r w:rsidR="005820A1" w:rsidRPr="00A00945">
        <w:rPr>
          <w:rFonts w:cstheme="minorHAnsi"/>
          <w:sz w:val="24"/>
          <w:szCs w:val="24"/>
        </w:rPr>
        <w:t>, 1969</w:t>
      </w:r>
      <w:r w:rsidR="005820A1">
        <w:rPr>
          <w:rFonts w:cstheme="minorHAnsi"/>
          <w:sz w:val="24"/>
          <w:szCs w:val="24"/>
        </w:rPr>
        <w:t xml:space="preserve">; </w:t>
      </w:r>
      <w:r w:rsidR="005820A1">
        <w:rPr>
          <w:rFonts w:ascii="Calibri" w:hAnsi="Calibri"/>
          <w:sz w:val="24"/>
        </w:rPr>
        <w:t>USDA 2013, 2011</w:t>
      </w:r>
      <w:r w:rsidR="005820A1" w:rsidRPr="00A00945">
        <w:rPr>
          <w:rFonts w:cstheme="minorHAnsi"/>
          <w:sz w:val="24"/>
          <w:szCs w:val="24"/>
        </w:rPr>
        <w:t>).</w:t>
      </w:r>
    </w:p>
    <w:p w14:paraId="199C489A" w14:textId="5E69DBCA" w:rsidR="005820A1" w:rsidRDefault="005820A1" w:rsidP="00977D03">
      <w:pPr>
        <w:autoSpaceDE w:val="0"/>
        <w:autoSpaceDN w:val="0"/>
        <w:adjustRightInd w:val="0"/>
        <w:spacing w:after="120" w:line="271" w:lineRule="auto"/>
        <w:rPr>
          <w:rFonts w:cs="Tahoma"/>
          <w:color w:val="000000"/>
          <w:sz w:val="24"/>
          <w:szCs w:val="24"/>
        </w:rPr>
      </w:pPr>
      <w:r w:rsidRPr="005C412A">
        <w:rPr>
          <w:rFonts w:cs="Tahoma"/>
          <w:color w:val="000000"/>
          <w:sz w:val="24"/>
          <w:szCs w:val="24"/>
        </w:rPr>
        <w:t xml:space="preserve">Land use </w:t>
      </w:r>
      <w:r w:rsidRPr="0056385B">
        <w:rPr>
          <w:rFonts w:cs="Tahoma"/>
          <w:color w:val="000000"/>
          <w:sz w:val="24"/>
          <w:szCs w:val="24"/>
        </w:rPr>
        <w:t xml:space="preserve">in the Little Otter Creek watershed </w:t>
      </w:r>
      <w:r w:rsidRPr="005C412A">
        <w:rPr>
          <w:rFonts w:cs="Tahoma"/>
          <w:color w:val="000000"/>
          <w:sz w:val="24"/>
          <w:szCs w:val="24"/>
        </w:rPr>
        <w:t xml:space="preserve">is estimated as </w:t>
      </w:r>
      <w:r w:rsidR="0056385B" w:rsidRPr="0056385B">
        <w:rPr>
          <w:rFonts w:cs="Tahoma"/>
          <w:color w:val="000000"/>
          <w:sz w:val="24"/>
          <w:szCs w:val="24"/>
        </w:rPr>
        <w:t>51.7</w:t>
      </w:r>
      <w:r w:rsidRPr="005C412A">
        <w:rPr>
          <w:rFonts w:cs="Tahoma"/>
          <w:color w:val="000000"/>
          <w:sz w:val="24"/>
          <w:szCs w:val="24"/>
        </w:rPr>
        <w:t xml:space="preserve">% agricultural, </w:t>
      </w:r>
      <w:r w:rsidR="0056385B" w:rsidRPr="0056385B">
        <w:rPr>
          <w:rFonts w:cs="Tahoma"/>
          <w:color w:val="000000"/>
          <w:sz w:val="24"/>
          <w:szCs w:val="24"/>
        </w:rPr>
        <w:t>33.7</w:t>
      </w:r>
      <w:r w:rsidRPr="005C412A">
        <w:rPr>
          <w:rFonts w:cs="Tahoma"/>
          <w:color w:val="000000"/>
          <w:sz w:val="24"/>
          <w:szCs w:val="24"/>
        </w:rPr>
        <w:t xml:space="preserve">% forested, and </w:t>
      </w:r>
      <w:r w:rsidR="0056385B" w:rsidRPr="0056385B">
        <w:rPr>
          <w:rFonts w:cs="Tahoma"/>
          <w:color w:val="000000"/>
          <w:sz w:val="24"/>
          <w:szCs w:val="24"/>
        </w:rPr>
        <w:t>9.2</w:t>
      </w:r>
      <w:r w:rsidR="00977D03">
        <w:rPr>
          <w:rFonts w:cs="Tahoma"/>
          <w:color w:val="000000"/>
          <w:sz w:val="24"/>
          <w:szCs w:val="24"/>
        </w:rPr>
        <w:t xml:space="preserve">% developed.  Included within the </w:t>
      </w:r>
      <w:r w:rsidR="00977D03" w:rsidRPr="0056385B">
        <w:rPr>
          <w:sz w:val="24"/>
          <w:szCs w:val="24"/>
        </w:rPr>
        <w:t>developed category</w:t>
      </w:r>
      <w:r w:rsidR="00977D03">
        <w:rPr>
          <w:sz w:val="24"/>
          <w:szCs w:val="24"/>
        </w:rPr>
        <w:t xml:space="preserve"> are</w:t>
      </w:r>
      <w:r w:rsidR="00977D03" w:rsidRPr="0056385B">
        <w:rPr>
          <w:sz w:val="24"/>
          <w:szCs w:val="24"/>
        </w:rPr>
        <w:t xml:space="preserve"> </w:t>
      </w:r>
      <w:r w:rsidRPr="0056385B">
        <w:rPr>
          <w:sz w:val="24"/>
          <w:szCs w:val="24"/>
        </w:rPr>
        <w:t xml:space="preserve">transportation corridors (i.e., roads and railroads) </w:t>
      </w:r>
      <w:r w:rsidR="00977D03">
        <w:rPr>
          <w:sz w:val="24"/>
          <w:szCs w:val="24"/>
        </w:rPr>
        <w:t>and population centers of</w:t>
      </w:r>
      <w:r w:rsidR="00046CC2">
        <w:rPr>
          <w:sz w:val="24"/>
          <w:szCs w:val="24"/>
        </w:rPr>
        <w:t xml:space="preserve"> Bristol village and </w:t>
      </w:r>
      <w:proofErr w:type="spellStart"/>
      <w:r w:rsidR="00046CC2">
        <w:rPr>
          <w:sz w:val="24"/>
          <w:szCs w:val="24"/>
        </w:rPr>
        <w:t>Ferrisburg</w:t>
      </w:r>
      <w:r w:rsidR="00502D60">
        <w:rPr>
          <w:sz w:val="24"/>
          <w:szCs w:val="24"/>
        </w:rPr>
        <w:t>h</w:t>
      </w:r>
      <w:proofErr w:type="spellEnd"/>
      <w:r w:rsidR="00977D03">
        <w:rPr>
          <w:sz w:val="24"/>
          <w:szCs w:val="24"/>
        </w:rPr>
        <w:t>.</w:t>
      </w:r>
      <w:r w:rsidR="00977D03">
        <w:rPr>
          <w:rFonts w:ascii="Calibri" w:hAnsi="Calibri" w:cs="Tahoma"/>
          <w:sz w:val="24"/>
          <w:szCs w:val="24"/>
        </w:rPr>
        <w:t xml:space="preserve">  </w:t>
      </w:r>
      <w:r w:rsidRPr="00977D03">
        <w:rPr>
          <w:rFonts w:cs="Tahoma"/>
          <w:color w:val="000000"/>
          <w:sz w:val="24"/>
          <w:szCs w:val="24"/>
        </w:rPr>
        <w:t xml:space="preserve">Forest cover is somewhat more abundant in the northeastern extremes of the watershed.  Higher densities of agricultural activities </w:t>
      </w:r>
      <w:r w:rsidR="007B79D6">
        <w:rPr>
          <w:rFonts w:cs="Tahoma"/>
          <w:color w:val="000000"/>
          <w:sz w:val="24"/>
          <w:szCs w:val="24"/>
        </w:rPr>
        <w:t>are present</w:t>
      </w:r>
      <w:r w:rsidR="00C80E3E">
        <w:rPr>
          <w:rFonts w:cs="Tahoma"/>
          <w:color w:val="000000"/>
          <w:sz w:val="24"/>
          <w:szCs w:val="24"/>
        </w:rPr>
        <w:t xml:space="preserve"> on the gently-sloping,</w:t>
      </w:r>
      <w:r w:rsidRPr="00977D03">
        <w:rPr>
          <w:rFonts w:cs="Tahoma"/>
          <w:color w:val="000000"/>
          <w:sz w:val="24"/>
          <w:szCs w:val="24"/>
        </w:rPr>
        <w:t xml:space="preserve"> silt and clay-rich soils </w:t>
      </w:r>
      <w:r w:rsidR="00C80E3E">
        <w:rPr>
          <w:rFonts w:cs="Tahoma"/>
          <w:color w:val="000000"/>
          <w:sz w:val="24"/>
          <w:szCs w:val="24"/>
        </w:rPr>
        <w:t>found</w:t>
      </w:r>
      <w:r w:rsidRPr="00977D03">
        <w:rPr>
          <w:rFonts w:cs="Tahoma"/>
          <w:color w:val="000000"/>
          <w:sz w:val="24"/>
          <w:szCs w:val="24"/>
        </w:rPr>
        <w:t xml:space="preserve"> in the central and western portions of the watershed</w:t>
      </w:r>
      <w:r w:rsidR="0078383B">
        <w:rPr>
          <w:rFonts w:cs="Tahoma"/>
          <w:color w:val="000000"/>
          <w:sz w:val="24"/>
          <w:szCs w:val="24"/>
        </w:rPr>
        <w:t xml:space="preserve"> (Attachment 2)</w:t>
      </w:r>
      <w:r w:rsidRPr="00977D03">
        <w:rPr>
          <w:rFonts w:cs="Tahoma"/>
          <w:color w:val="000000"/>
          <w:sz w:val="24"/>
          <w:szCs w:val="24"/>
        </w:rPr>
        <w:t xml:space="preserve">. </w:t>
      </w:r>
    </w:p>
    <w:p w14:paraId="1B9A07A0" w14:textId="77777777" w:rsidR="005820A1" w:rsidRDefault="005820A1" w:rsidP="005820A1">
      <w:pPr>
        <w:pStyle w:val="Heading2"/>
      </w:pPr>
      <w:bookmarkStart w:id="5" w:name="_Toc491962239"/>
      <w:r>
        <w:lastRenderedPageBreak/>
        <w:t>2.2</w:t>
      </w:r>
      <w:r>
        <w:tab/>
        <w:t>Water Quality Monitoring Sites</w:t>
      </w:r>
      <w:bookmarkEnd w:id="5"/>
    </w:p>
    <w:p w14:paraId="7F234A21" w14:textId="58BB665C" w:rsidR="007D5F22" w:rsidRDefault="00577B0F" w:rsidP="00577B0F">
      <w:pPr>
        <w:spacing w:line="276" w:lineRule="auto"/>
        <w:rPr>
          <w:rFonts w:ascii="Calibri" w:hAnsi="Calibri" w:cs="Tunga"/>
          <w:sz w:val="24"/>
          <w:szCs w:val="24"/>
        </w:rPr>
      </w:pPr>
      <w:r w:rsidRPr="008836A6">
        <w:rPr>
          <w:rFonts w:ascii="Calibri" w:hAnsi="Calibri"/>
          <w:sz w:val="24"/>
          <w:szCs w:val="24"/>
        </w:rPr>
        <w:t xml:space="preserve">Two sentinel stations have been established </w:t>
      </w:r>
      <w:r>
        <w:rPr>
          <w:rFonts w:ascii="Calibri" w:hAnsi="Calibri"/>
          <w:sz w:val="24"/>
          <w:szCs w:val="24"/>
        </w:rPr>
        <w:t xml:space="preserve">to track long-term </w:t>
      </w:r>
      <w:r w:rsidRPr="008836A6">
        <w:rPr>
          <w:rFonts w:ascii="Calibri" w:hAnsi="Calibri"/>
          <w:sz w:val="24"/>
          <w:szCs w:val="24"/>
        </w:rPr>
        <w:t>variations in water q</w:t>
      </w:r>
      <w:r w:rsidR="00C80E3E">
        <w:rPr>
          <w:rFonts w:ascii="Calibri" w:hAnsi="Calibri"/>
          <w:sz w:val="24"/>
          <w:szCs w:val="24"/>
        </w:rPr>
        <w:t>uality resulting from naturally</w:t>
      </w:r>
      <w:r w:rsidR="000743E1">
        <w:rPr>
          <w:rFonts w:ascii="Calibri" w:hAnsi="Calibri"/>
          <w:sz w:val="24"/>
          <w:szCs w:val="24"/>
        </w:rPr>
        <w:t>-</w:t>
      </w:r>
      <w:r w:rsidRPr="008836A6">
        <w:rPr>
          <w:rFonts w:ascii="Calibri" w:hAnsi="Calibri"/>
          <w:sz w:val="24"/>
          <w:szCs w:val="24"/>
        </w:rPr>
        <w:t xml:space="preserve">fluctuating weather and vegetation, but also human-influenced factors such as shifting land use or changes in management </w:t>
      </w:r>
      <w:r w:rsidRPr="000F6A26">
        <w:rPr>
          <w:rFonts w:ascii="Calibri" w:hAnsi="Calibri"/>
          <w:sz w:val="24"/>
          <w:szCs w:val="24"/>
        </w:rPr>
        <w:t>practices</w:t>
      </w:r>
      <w:r w:rsidR="00910A40">
        <w:rPr>
          <w:rFonts w:ascii="Calibri" w:hAnsi="Calibri"/>
          <w:sz w:val="24"/>
          <w:szCs w:val="24"/>
        </w:rPr>
        <w:t xml:space="preserve"> </w:t>
      </w:r>
      <w:r w:rsidR="00910A40" w:rsidRPr="008836A6">
        <w:rPr>
          <w:rFonts w:ascii="Calibri" w:hAnsi="Calibri"/>
          <w:sz w:val="24"/>
          <w:szCs w:val="24"/>
        </w:rPr>
        <w:t>(Figur</w:t>
      </w:r>
      <w:r w:rsidR="00910A40">
        <w:rPr>
          <w:rFonts w:ascii="Calibri" w:hAnsi="Calibri"/>
          <w:sz w:val="24"/>
          <w:szCs w:val="24"/>
        </w:rPr>
        <w:t>e 1; Table 1)</w:t>
      </w:r>
      <w:r w:rsidRPr="000F6A26">
        <w:rPr>
          <w:rFonts w:ascii="Calibri" w:hAnsi="Calibri"/>
          <w:sz w:val="24"/>
          <w:szCs w:val="24"/>
        </w:rPr>
        <w:t xml:space="preserve">.   </w:t>
      </w:r>
      <w:r w:rsidRPr="000F6A26">
        <w:rPr>
          <w:rFonts w:ascii="Calibri" w:hAnsi="Calibri" w:cs="Tunga"/>
          <w:sz w:val="24"/>
          <w:szCs w:val="24"/>
        </w:rPr>
        <w:t>Sentinel station LOC4.3 is located within a</w:t>
      </w:r>
      <w:r w:rsidR="007D5F22">
        <w:rPr>
          <w:rFonts w:ascii="Calibri" w:hAnsi="Calibri" w:cs="Tunga"/>
          <w:sz w:val="24"/>
          <w:szCs w:val="24"/>
        </w:rPr>
        <w:t xml:space="preserve"> 7.8-mile</w:t>
      </w:r>
      <w:r w:rsidRPr="000F6A26">
        <w:rPr>
          <w:rFonts w:ascii="Calibri" w:hAnsi="Calibri" w:cs="Tunga"/>
          <w:sz w:val="24"/>
          <w:szCs w:val="24"/>
        </w:rPr>
        <w:t xml:space="preserve"> river segm</w:t>
      </w:r>
      <w:r w:rsidR="007D5F22">
        <w:rPr>
          <w:rFonts w:ascii="Calibri" w:hAnsi="Calibri" w:cs="Tunga"/>
          <w:sz w:val="24"/>
          <w:szCs w:val="24"/>
        </w:rPr>
        <w:t xml:space="preserve">ent that is listed as impaired </w:t>
      </w:r>
      <w:r w:rsidRPr="000F6A26">
        <w:rPr>
          <w:rFonts w:ascii="Calibri" w:hAnsi="Calibri" w:cs="Tunga"/>
          <w:sz w:val="24"/>
          <w:szCs w:val="24"/>
        </w:rPr>
        <w:t xml:space="preserve">for contact recreation use </w:t>
      </w:r>
      <w:r w:rsidR="000743E1">
        <w:rPr>
          <w:rFonts w:ascii="Calibri" w:hAnsi="Calibri" w:cs="Tunga"/>
          <w:sz w:val="24"/>
          <w:szCs w:val="24"/>
        </w:rPr>
        <w:t xml:space="preserve">(Figure 1) </w:t>
      </w:r>
      <w:r w:rsidRPr="000F6A26">
        <w:rPr>
          <w:rFonts w:ascii="Calibri" w:hAnsi="Calibri" w:cs="Tunga"/>
          <w:sz w:val="24"/>
          <w:szCs w:val="24"/>
        </w:rPr>
        <w:t xml:space="preserve">due to </w:t>
      </w:r>
      <w:r w:rsidRPr="000F6A26">
        <w:rPr>
          <w:rFonts w:ascii="Calibri" w:hAnsi="Calibri" w:cs="Tunga"/>
          <w:i/>
          <w:sz w:val="24"/>
          <w:szCs w:val="24"/>
        </w:rPr>
        <w:t>E.coli</w:t>
      </w:r>
      <w:r w:rsidRPr="000F6A26">
        <w:rPr>
          <w:rFonts w:ascii="Calibri" w:hAnsi="Calibri" w:cs="Tunga"/>
          <w:sz w:val="24"/>
          <w:szCs w:val="24"/>
        </w:rPr>
        <w:t xml:space="preserve"> from agricultural runoff (303D list, Part D</w:t>
      </w:r>
      <w:r>
        <w:rPr>
          <w:rFonts w:ascii="Calibri" w:hAnsi="Calibri" w:cs="Tunga"/>
          <w:sz w:val="24"/>
          <w:szCs w:val="24"/>
        </w:rPr>
        <w:t xml:space="preserve">, </w:t>
      </w:r>
      <w:r w:rsidRPr="000F6A26">
        <w:rPr>
          <w:rFonts w:ascii="Calibri" w:hAnsi="Calibri" w:cs="Tunga"/>
          <w:sz w:val="24"/>
          <w:szCs w:val="24"/>
        </w:rPr>
        <w:t>VTDEC, 2016</w:t>
      </w:r>
      <w:r>
        <w:rPr>
          <w:rFonts w:ascii="Calibri" w:hAnsi="Calibri" w:cs="Tunga"/>
          <w:sz w:val="24"/>
          <w:szCs w:val="24"/>
        </w:rPr>
        <w:t>a</w:t>
      </w:r>
      <w:r w:rsidRPr="000F6A26">
        <w:rPr>
          <w:rFonts w:ascii="Calibri" w:hAnsi="Calibri" w:cs="Tunga"/>
          <w:sz w:val="24"/>
          <w:szCs w:val="24"/>
        </w:rPr>
        <w:t>)</w:t>
      </w:r>
      <w:r w:rsidR="007D5F22">
        <w:rPr>
          <w:rFonts w:ascii="Calibri" w:hAnsi="Calibri" w:cs="Tunga"/>
          <w:sz w:val="24"/>
          <w:szCs w:val="24"/>
        </w:rPr>
        <w:t xml:space="preserve"> and is the subject of an EPA-approved T</w:t>
      </w:r>
      <w:r w:rsidR="007B79D6">
        <w:rPr>
          <w:rFonts w:ascii="Calibri" w:hAnsi="Calibri" w:cs="Tunga"/>
          <w:sz w:val="24"/>
          <w:szCs w:val="24"/>
        </w:rPr>
        <w:t xml:space="preserve">otal </w:t>
      </w:r>
      <w:r w:rsidR="007D5F22">
        <w:rPr>
          <w:rFonts w:ascii="Calibri" w:hAnsi="Calibri" w:cs="Tunga"/>
          <w:sz w:val="24"/>
          <w:szCs w:val="24"/>
        </w:rPr>
        <w:t>M</w:t>
      </w:r>
      <w:r w:rsidR="007B79D6">
        <w:rPr>
          <w:rFonts w:ascii="Calibri" w:hAnsi="Calibri" w:cs="Tunga"/>
          <w:sz w:val="24"/>
          <w:szCs w:val="24"/>
        </w:rPr>
        <w:t xml:space="preserve">aximum </w:t>
      </w:r>
      <w:r w:rsidR="007D5F22">
        <w:rPr>
          <w:rFonts w:ascii="Calibri" w:hAnsi="Calibri" w:cs="Tunga"/>
          <w:sz w:val="24"/>
          <w:szCs w:val="24"/>
        </w:rPr>
        <w:t>D</w:t>
      </w:r>
      <w:r w:rsidR="007B79D6">
        <w:rPr>
          <w:rFonts w:ascii="Calibri" w:hAnsi="Calibri" w:cs="Tunga"/>
          <w:sz w:val="24"/>
          <w:szCs w:val="24"/>
        </w:rPr>
        <w:t xml:space="preserve">aily </w:t>
      </w:r>
      <w:r w:rsidR="007D5F22">
        <w:rPr>
          <w:rFonts w:ascii="Calibri" w:hAnsi="Calibri" w:cs="Tunga"/>
          <w:sz w:val="24"/>
          <w:szCs w:val="24"/>
        </w:rPr>
        <w:t>L</w:t>
      </w:r>
      <w:r w:rsidR="007B79D6">
        <w:rPr>
          <w:rFonts w:ascii="Calibri" w:hAnsi="Calibri" w:cs="Tunga"/>
          <w:sz w:val="24"/>
          <w:szCs w:val="24"/>
        </w:rPr>
        <w:t>oad</w:t>
      </w:r>
      <w:r w:rsidR="007D5F22">
        <w:rPr>
          <w:rFonts w:ascii="Calibri" w:hAnsi="Calibri" w:cs="Tunga"/>
          <w:sz w:val="24"/>
          <w:szCs w:val="24"/>
        </w:rPr>
        <w:t xml:space="preserve"> for Bacteria (VTDEC, 2011)</w:t>
      </w:r>
      <w:r w:rsidRPr="000F6A26">
        <w:rPr>
          <w:rFonts w:ascii="Calibri" w:hAnsi="Calibri" w:cs="Tunga"/>
          <w:sz w:val="24"/>
          <w:szCs w:val="24"/>
        </w:rPr>
        <w:t xml:space="preserve">.  Sentinel station MDC1.2 is located on Mud Creek tributary within a </w:t>
      </w:r>
      <w:r w:rsidR="007D5F22">
        <w:rPr>
          <w:rFonts w:ascii="Calibri" w:hAnsi="Calibri" w:cs="Tunga"/>
          <w:sz w:val="24"/>
          <w:szCs w:val="24"/>
        </w:rPr>
        <w:t xml:space="preserve">4-mile </w:t>
      </w:r>
      <w:r w:rsidRPr="000F6A26">
        <w:rPr>
          <w:rFonts w:ascii="Calibri" w:hAnsi="Calibri" w:cs="Tunga"/>
          <w:sz w:val="24"/>
          <w:szCs w:val="24"/>
        </w:rPr>
        <w:t xml:space="preserve">segment that is considered stressed by </w:t>
      </w:r>
      <w:r w:rsidRPr="000F6A26">
        <w:rPr>
          <w:rFonts w:ascii="Calibri" w:hAnsi="Calibri" w:cs="Tunga"/>
          <w:i/>
          <w:sz w:val="24"/>
          <w:szCs w:val="24"/>
        </w:rPr>
        <w:t>E.coli</w:t>
      </w:r>
      <w:r w:rsidRPr="000F6A26">
        <w:rPr>
          <w:rFonts w:ascii="Calibri" w:hAnsi="Calibri" w:cs="Tunga"/>
          <w:sz w:val="24"/>
          <w:szCs w:val="24"/>
        </w:rPr>
        <w:t xml:space="preserve"> from agricultural runoff that may be impacting contact recreation uses of these waters (VTDEC, 2016</w:t>
      </w:r>
      <w:r>
        <w:rPr>
          <w:rFonts w:ascii="Calibri" w:hAnsi="Calibri" w:cs="Tunga"/>
          <w:sz w:val="24"/>
          <w:szCs w:val="24"/>
        </w:rPr>
        <w:t>b</w:t>
      </w:r>
      <w:r w:rsidRPr="000F6A26">
        <w:rPr>
          <w:rFonts w:ascii="Calibri" w:hAnsi="Calibri" w:cs="Tunga"/>
          <w:sz w:val="24"/>
          <w:szCs w:val="24"/>
        </w:rPr>
        <w:t>)</w:t>
      </w:r>
      <w:r w:rsidR="007D5F22">
        <w:rPr>
          <w:rFonts w:ascii="Calibri" w:hAnsi="Calibri" w:cs="Tunga"/>
          <w:sz w:val="24"/>
          <w:szCs w:val="24"/>
        </w:rPr>
        <w:t xml:space="preserve">.  </w:t>
      </w:r>
      <w:r w:rsidR="007B79D6">
        <w:rPr>
          <w:rFonts w:ascii="Calibri" w:hAnsi="Calibri" w:cs="Tunga"/>
          <w:sz w:val="24"/>
          <w:szCs w:val="24"/>
        </w:rPr>
        <w:t>S</w:t>
      </w:r>
      <w:r w:rsidR="007D5F22">
        <w:rPr>
          <w:rFonts w:ascii="Calibri" w:hAnsi="Calibri" w:cs="Tunga"/>
          <w:sz w:val="24"/>
          <w:szCs w:val="24"/>
        </w:rPr>
        <w:t xml:space="preserve">tressed waters </w:t>
      </w:r>
      <w:r w:rsidR="007B79D6">
        <w:rPr>
          <w:rFonts w:ascii="Calibri" w:hAnsi="Calibri" w:cs="Tunga"/>
          <w:sz w:val="24"/>
          <w:szCs w:val="24"/>
        </w:rPr>
        <w:t xml:space="preserve">are those which </w:t>
      </w:r>
      <w:r w:rsidR="007D5F22">
        <w:rPr>
          <w:rFonts w:ascii="Calibri" w:hAnsi="Calibri" w:cs="Tunga"/>
          <w:sz w:val="24"/>
          <w:szCs w:val="24"/>
        </w:rPr>
        <w:t>meet VT Water Quality Standards (VTWMD, 2016)</w:t>
      </w:r>
      <w:r w:rsidR="00931366">
        <w:rPr>
          <w:rFonts w:ascii="Calibri" w:hAnsi="Calibri" w:cs="Tunga"/>
          <w:sz w:val="24"/>
          <w:szCs w:val="24"/>
        </w:rPr>
        <w:t>,</w:t>
      </w:r>
      <w:r w:rsidR="007D5F22">
        <w:rPr>
          <w:rFonts w:ascii="Calibri" w:hAnsi="Calibri" w:cs="Tunga"/>
          <w:sz w:val="24"/>
          <w:szCs w:val="24"/>
        </w:rPr>
        <w:t xml:space="preserve"> but</w:t>
      </w:r>
      <w:r w:rsidR="00C80E3E">
        <w:rPr>
          <w:rFonts w:ascii="Calibri" w:hAnsi="Calibri" w:cs="Tunga"/>
          <w:sz w:val="24"/>
          <w:szCs w:val="24"/>
        </w:rPr>
        <w:t xml:space="preserve"> attainment of highest water quality </w:t>
      </w:r>
      <w:r w:rsidR="007D5F22">
        <w:rPr>
          <w:rFonts w:ascii="Calibri" w:hAnsi="Calibri" w:cs="Tunga"/>
          <w:sz w:val="24"/>
          <w:szCs w:val="24"/>
        </w:rPr>
        <w:t>has been compr</w:t>
      </w:r>
      <w:r w:rsidR="000743E1">
        <w:rPr>
          <w:rFonts w:ascii="Calibri" w:hAnsi="Calibri" w:cs="Tunga"/>
          <w:sz w:val="24"/>
          <w:szCs w:val="24"/>
        </w:rPr>
        <w:t>om</w:t>
      </w:r>
      <w:r w:rsidR="007D5F22">
        <w:rPr>
          <w:rFonts w:ascii="Calibri" w:hAnsi="Calibri" w:cs="Tunga"/>
          <w:sz w:val="24"/>
          <w:szCs w:val="24"/>
        </w:rPr>
        <w:t>ised by the presence of stressors (VTDEC, 2016b)</w:t>
      </w:r>
      <w:r w:rsidRPr="000F6A26">
        <w:rPr>
          <w:rFonts w:ascii="Calibri" w:hAnsi="Calibri" w:cs="Tunga"/>
          <w:sz w:val="24"/>
          <w:szCs w:val="24"/>
        </w:rPr>
        <w:t xml:space="preserve">.   </w:t>
      </w:r>
    </w:p>
    <w:p w14:paraId="32887A34" w14:textId="6C62EF7D" w:rsidR="00856BB5" w:rsidRDefault="00577B0F" w:rsidP="0000780B">
      <w:pPr>
        <w:spacing w:line="276" w:lineRule="auto"/>
        <w:rPr>
          <w:rFonts w:ascii="Calibri" w:hAnsi="Calibri"/>
          <w:sz w:val="24"/>
          <w:szCs w:val="24"/>
        </w:rPr>
      </w:pPr>
      <w:r>
        <w:rPr>
          <w:rFonts w:ascii="Calibri" w:hAnsi="Calibri" w:cs="Tunga"/>
          <w:sz w:val="24"/>
          <w:szCs w:val="24"/>
        </w:rPr>
        <w:t xml:space="preserve">In 2016, </w:t>
      </w:r>
      <w:r>
        <w:rPr>
          <w:rFonts w:ascii="Calibri" w:hAnsi="Calibri"/>
          <w:sz w:val="24"/>
          <w:szCs w:val="24"/>
        </w:rPr>
        <w:t>t</w:t>
      </w:r>
      <w:r w:rsidRPr="000F6A26">
        <w:rPr>
          <w:rFonts w:ascii="Calibri" w:hAnsi="Calibri"/>
          <w:sz w:val="24"/>
          <w:szCs w:val="24"/>
        </w:rPr>
        <w:t xml:space="preserve">hree new water quality monitoring stations were established in the watershed to complement the existing sentinel stations </w:t>
      </w:r>
      <w:r>
        <w:rPr>
          <w:rFonts w:ascii="Calibri" w:hAnsi="Calibri"/>
          <w:sz w:val="24"/>
          <w:szCs w:val="24"/>
        </w:rPr>
        <w:t xml:space="preserve">and three </w:t>
      </w:r>
      <w:r w:rsidR="007B79D6">
        <w:rPr>
          <w:rFonts w:ascii="Calibri" w:hAnsi="Calibri"/>
          <w:sz w:val="24"/>
          <w:szCs w:val="24"/>
        </w:rPr>
        <w:t xml:space="preserve">rotational </w:t>
      </w:r>
      <w:r>
        <w:rPr>
          <w:rFonts w:ascii="Calibri" w:hAnsi="Calibri"/>
          <w:sz w:val="24"/>
          <w:szCs w:val="24"/>
        </w:rPr>
        <w:t xml:space="preserve">stations monitored </w:t>
      </w:r>
      <w:r w:rsidRPr="000F6A26">
        <w:rPr>
          <w:rFonts w:ascii="Calibri" w:hAnsi="Calibri"/>
          <w:sz w:val="24"/>
          <w:szCs w:val="24"/>
        </w:rPr>
        <w:t>during a previous focus effort in 2010 and 2011 (stations LOC7.8, LOC10, and LOC14.4).  Station LOC20.3 was established at the Sawyer Road Bridge crossing of the upper Little Otter Creek.  A one-mile segment of the river spanning this station is listed as impaired for aquatic life support uses due to nutrients and sediment resulting fr</w:t>
      </w:r>
      <w:r>
        <w:rPr>
          <w:rFonts w:ascii="Calibri" w:hAnsi="Calibri"/>
          <w:sz w:val="24"/>
          <w:szCs w:val="24"/>
        </w:rPr>
        <w:t xml:space="preserve">om agricultural runoff </w:t>
      </w:r>
      <w:r w:rsidRPr="000F6A26">
        <w:rPr>
          <w:rFonts w:ascii="Calibri" w:hAnsi="Calibri"/>
          <w:sz w:val="24"/>
          <w:szCs w:val="24"/>
        </w:rPr>
        <w:t>(303D List, Part A</w:t>
      </w:r>
      <w:r>
        <w:rPr>
          <w:rFonts w:ascii="Calibri" w:hAnsi="Calibri"/>
          <w:sz w:val="24"/>
          <w:szCs w:val="24"/>
        </w:rPr>
        <w:t xml:space="preserve">, </w:t>
      </w:r>
      <w:r w:rsidRPr="000F6A26">
        <w:rPr>
          <w:rFonts w:ascii="Calibri" w:hAnsi="Calibri"/>
          <w:sz w:val="24"/>
          <w:szCs w:val="24"/>
        </w:rPr>
        <w:t>VTDEC, 2016</w:t>
      </w:r>
      <w:r>
        <w:rPr>
          <w:rFonts w:ascii="Calibri" w:hAnsi="Calibri"/>
          <w:sz w:val="24"/>
          <w:szCs w:val="24"/>
        </w:rPr>
        <w:t>c</w:t>
      </w:r>
      <w:r w:rsidRPr="000F6A26">
        <w:rPr>
          <w:rFonts w:ascii="Calibri" w:hAnsi="Calibri"/>
          <w:sz w:val="24"/>
          <w:szCs w:val="24"/>
        </w:rPr>
        <w:t>)</w:t>
      </w:r>
      <w:r>
        <w:rPr>
          <w:rFonts w:ascii="Calibri" w:hAnsi="Calibri"/>
          <w:sz w:val="24"/>
          <w:szCs w:val="24"/>
        </w:rPr>
        <w:t>.</w:t>
      </w:r>
      <w:r w:rsidR="007D5F22">
        <w:rPr>
          <w:rFonts w:ascii="Calibri" w:hAnsi="Calibri"/>
          <w:sz w:val="24"/>
          <w:szCs w:val="24"/>
        </w:rPr>
        <w:t xml:space="preserve">  This segment is also addressed in the </w:t>
      </w:r>
      <w:r w:rsidR="00046CC2" w:rsidRPr="008D0613">
        <w:rPr>
          <w:i/>
          <w:sz w:val="24"/>
          <w:szCs w:val="24"/>
        </w:rPr>
        <w:t xml:space="preserve">Vermont Statewide Total Maximum Daily Load </w:t>
      </w:r>
      <w:r w:rsidR="00046CC2">
        <w:rPr>
          <w:i/>
          <w:sz w:val="24"/>
          <w:szCs w:val="24"/>
        </w:rPr>
        <w:t xml:space="preserve">(TMDL) </w:t>
      </w:r>
      <w:r w:rsidR="00046CC2" w:rsidRPr="008D0613">
        <w:rPr>
          <w:i/>
          <w:sz w:val="24"/>
          <w:szCs w:val="24"/>
        </w:rPr>
        <w:t>for Bacteria-impaired Waters</w:t>
      </w:r>
      <w:r w:rsidR="00046CC2">
        <w:rPr>
          <w:rFonts w:ascii="Calibri" w:hAnsi="Calibri"/>
          <w:sz w:val="24"/>
          <w:szCs w:val="24"/>
        </w:rPr>
        <w:t xml:space="preserve"> </w:t>
      </w:r>
      <w:r w:rsidR="007D5F22">
        <w:rPr>
          <w:rFonts w:ascii="Calibri" w:hAnsi="Calibri"/>
          <w:sz w:val="24"/>
          <w:szCs w:val="24"/>
        </w:rPr>
        <w:t xml:space="preserve">due to impairment for contact recreation uses resulting from elevated </w:t>
      </w:r>
      <w:r w:rsidR="007D5F22" w:rsidRPr="00F4553F">
        <w:rPr>
          <w:rFonts w:ascii="Calibri" w:hAnsi="Calibri"/>
          <w:i/>
          <w:sz w:val="24"/>
          <w:szCs w:val="24"/>
        </w:rPr>
        <w:t>E.coli</w:t>
      </w:r>
      <w:r w:rsidR="007D5F22">
        <w:rPr>
          <w:rFonts w:ascii="Calibri" w:hAnsi="Calibri"/>
          <w:sz w:val="24"/>
          <w:szCs w:val="24"/>
        </w:rPr>
        <w:t xml:space="preserve"> (VTDEC, 2011). </w:t>
      </w:r>
      <w:r>
        <w:rPr>
          <w:rFonts w:ascii="Calibri" w:hAnsi="Calibri"/>
          <w:sz w:val="24"/>
          <w:szCs w:val="24"/>
        </w:rPr>
        <w:t xml:space="preserve"> </w:t>
      </w:r>
      <w:r w:rsidR="00F4553F">
        <w:rPr>
          <w:rFonts w:ascii="Calibri" w:hAnsi="Calibri"/>
          <w:sz w:val="24"/>
          <w:szCs w:val="24"/>
        </w:rPr>
        <w:t>A</w:t>
      </w:r>
      <w:r w:rsidRPr="000F6A26">
        <w:rPr>
          <w:rFonts w:ascii="Calibri" w:hAnsi="Calibri"/>
          <w:sz w:val="24"/>
          <w:szCs w:val="24"/>
        </w:rPr>
        <w:t xml:space="preserve"> </w:t>
      </w:r>
      <w:r w:rsidR="00F4553F">
        <w:rPr>
          <w:rFonts w:ascii="Calibri" w:hAnsi="Calibri"/>
          <w:sz w:val="24"/>
          <w:szCs w:val="24"/>
        </w:rPr>
        <w:t>second</w:t>
      </w:r>
      <w:r w:rsidRPr="000F6A26">
        <w:rPr>
          <w:rFonts w:ascii="Calibri" w:hAnsi="Calibri"/>
          <w:sz w:val="24"/>
          <w:szCs w:val="24"/>
        </w:rPr>
        <w:t xml:space="preserve"> station was established at LOC21.5, approximately one mile upstream of this </w:t>
      </w:r>
      <w:r w:rsidR="007D5F22">
        <w:rPr>
          <w:rFonts w:ascii="Calibri" w:hAnsi="Calibri"/>
          <w:sz w:val="24"/>
          <w:szCs w:val="24"/>
        </w:rPr>
        <w:t>Sawyer Road</w:t>
      </w:r>
      <w:r w:rsidRPr="000F6A26">
        <w:rPr>
          <w:rFonts w:ascii="Calibri" w:hAnsi="Calibri"/>
          <w:sz w:val="24"/>
          <w:szCs w:val="24"/>
        </w:rPr>
        <w:t xml:space="preserve"> </w:t>
      </w:r>
      <w:r w:rsidR="007B79D6">
        <w:rPr>
          <w:rFonts w:ascii="Calibri" w:hAnsi="Calibri"/>
          <w:sz w:val="24"/>
          <w:szCs w:val="24"/>
        </w:rPr>
        <w:t xml:space="preserve">crossing </w:t>
      </w:r>
      <w:r w:rsidRPr="000F6A26">
        <w:rPr>
          <w:rFonts w:ascii="Calibri" w:hAnsi="Calibri"/>
          <w:sz w:val="24"/>
          <w:szCs w:val="24"/>
        </w:rPr>
        <w:t xml:space="preserve">and west of Burpee Road.   A third new station </w:t>
      </w:r>
      <w:r w:rsidR="00856BB5">
        <w:rPr>
          <w:rFonts w:ascii="Calibri" w:hAnsi="Calibri"/>
          <w:sz w:val="24"/>
          <w:szCs w:val="24"/>
        </w:rPr>
        <w:t xml:space="preserve">(LOCNB0.2) </w:t>
      </w:r>
      <w:r w:rsidRPr="000F6A26">
        <w:rPr>
          <w:rFonts w:ascii="Calibri" w:hAnsi="Calibri"/>
          <w:sz w:val="24"/>
          <w:szCs w:val="24"/>
        </w:rPr>
        <w:t xml:space="preserve">was set up at the Plank Road crossing of Norton Brook a tributary to Little Otter Creek draining The Watershed Center and adjacent agricultural lands in northwest Bristol. </w:t>
      </w:r>
      <w:r w:rsidR="006324E6">
        <w:rPr>
          <w:rFonts w:ascii="Calibri" w:hAnsi="Calibri"/>
          <w:sz w:val="24"/>
          <w:szCs w:val="24"/>
        </w:rPr>
        <w:t xml:space="preserve"> </w:t>
      </w:r>
      <w:r w:rsidR="00856BB5">
        <w:rPr>
          <w:rFonts w:ascii="Calibri" w:hAnsi="Calibri"/>
          <w:sz w:val="24"/>
          <w:szCs w:val="24"/>
        </w:rPr>
        <w:t xml:space="preserve">All eight stations are located on river segments classified as Class </w:t>
      </w:r>
      <w:proofErr w:type="gramStart"/>
      <w:r w:rsidR="00856BB5">
        <w:rPr>
          <w:rFonts w:ascii="Calibri" w:hAnsi="Calibri"/>
          <w:sz w:val="24"/>
          <w:szCs w:val="24"/>
        </w:rPr>
        <w:t>B(</w:t>
      </w:r>
      <w:proofErr w:type="gramEnd"/>
      <w:r w:rsidR="00856BB5">
        <w:rPr>
          <w:rFonts w:ascii="Calibri" w:hAnsi="Calibri"/>
          <w:sz w:val="24"/>
          <w:szCs w:val="24"/>
        </w:rPr>
        <w:t>2)</w:t>
      </w:r>
      <w:r w:rsidR="00441D80">
        <w:rPr>
          <w:rFonts w:ascii="Calibri" w:hAnsi="Calibri"/>
          <w:sz w:val="24"/>
          <w:szCs w:val="24"/>
        </w:rPr>
        <w:t xml:space="preserve"> cold-water fisheries</w:t>
      </w:r>
      <w:r w:rsidR="007D33E9">
        <w:rPr>
          <w:rFonts w:ascii="Calibri" w:hAnsi="Calibri"/>
          <w:sz w:val="24"/>
          <w:szCs w:val="24"/>
        </w:rPr>
        <w:t xml:space="preserve"> </w:t>
      </w:r>
      <w:r w:rsidR="00441D80">
        <w:rPr>
          <w:rFonts w:ascii="Calibri" w:hAnsi="Calibri"/>
          <w:sz w:val="24"/>
          <w:szCs w:val="24"/>
        </w:rPr>
        <w:t>(</w:t>
      </w:r>
      <w:r w:rsidR="00441D80">
        <w:rPr>
          <w:rFonts w:cs="Tahoma"/>
          <w:color w:val="000000"/>
          <w:sz w:val="24"/>
          <w:szCs w:val="24"/>
        </w:rPr>
        <w:t xml:space="preserve">VWMD, 2016, App. </w:t>
      </w:r>
      <w:proofErr w:type="gramStart"/>
      <w:r w:rsidR="00441D80">
        <w:rPr>
          <w:rFonts w:cs="Tahoma"/>
          <w:color w:val="000000"/>
          <w:sz w:val="24"/>
          <w:szCs w:val="24"/>
        </w:rPr>
        <w:t>A, F)</w:t>
      </w:r>
      <w:r w:rsidR="00856BB5">
        <w:rPr>
          <w:rFonts w:ascii="Calibri" w:hAnsi="Calibri"/>
          <w:sz w:val="24"/>
          <w:szCs w:val="24"/>
        </w:rPr>
        <w:t>.</w:t>
      </w:r>
      <w:proofErr w:type="gramEnd"/>
      <w:r w:rsidR="00856BB5">
        <w:rPr>
          <w:rFonts w:ascii="Calibri" w:hAnsi="Calibri"/>
          <w:sz w:val="24"/>
          <w:szCs w:val="24"/>
        </w:rPr>
        <w:t xml:space="preserve">  </w:t>
      </w:r>
      <w:r w:rsidR="00441D80">
        <w:rPr>
          <w:rFonts w:ascii="Calibri" w:hAnsi="Calibri"/>
          <w:sz w:val="24"/>
          <w:szCs w:val="24"/>
        </w:rPr>
        <w:br/>
      </w:r>
    </w:p>
    <w:p w14:paraId="38C4F60E" w14:textId="77777777" w:rsidR="00910A40" w:rsidRDefault="00910A40" w:rsidP="00910A40">
      <w:pPr>
        <w:pStyle w:val="Heading2"/>
      </w:pPr>
      <w:bookmarkStart w:id="6" w:name="_Toc491962240"/>
      <w:r>
        <w:t>2.3</w:t>
      </w:r>
      <w:r>
        <w:tab/>
        <w:t>Discharge Measurement</w:t>
      </w:r>
      <w:bookmarkEnd w:id="6"/>
    </w:p>
    <w:p w14:paraId="772056C4" w14:textId="6646AED8" w:rsidR="00910A40" w:rsidRDefault="00910A40" w:rsidP="00910A40">
      <w:pPr>
        <w:spacing w:line="276" w:lineRule="auto"/>
        <w:rPr>
          <w:rFonts w:ascii="Calibri" w:hAnsi="Calibri" w:cs="Tahoma"/>
          <w:sz w:val="24"/>
          <w:szCs w:val="24"/>
        </w:rPr>
      </w:pPr>
      <w:r w:rsidRPr="0055637E">
        <w:rPr>
          <w:rFonts w:ascii="Calibri" w:hAnsi="Calibri" w:cs="Tahoma"/>
          <w:sz w:val="24"/>
          <w:szCs w:val="24"/>
        </w:rPr>
        <w:t xml:space="preserve">The United States Geological Survey (USGS) maintains a streamflow gaging station on the Little Otter Creek just </w:t>
      </w:r>
      <w:r>
        <w:rPr>
          <w:rFonts w:ascii="Calibri" w:hAnsi="Calibri" w:cs="Tahoma"/>
          <w:sz w:val="24"/>
          <w:szCs w:val="24"/>
        </w:rPr>
        <w:t>downstream</w:t>
      </w:r>
      <w:r w:rsidRPr="0055637E">
        <w:rPr>
          <w:rFonts w:ascii="Calibri" w:hAnsi="Calibri" w:cs="Tahoma"/>
          <w:sz w:val="24"/>
          <w:szCs w:val="24"/>
        </w:rPr>
        <w:t xml:space="preserve"> from </w:t>
      </w:r>
      <w:r>
        <w:rPr>
          <w:rFonts w:ascii="Calibri" w:hAnsi="Calibri" w:cs="Tahoma"/>
          <w:sz w:val="24"/>
          <w:szCs w:val="24"/>
        </w:rPr>
        <w:t>LOC4.3</w:t>
      </w:r>
      <w:r w:rsidRPr="0055637E">
        <w:rPr>
          <w:rFonts w:ascii="Calibri" w:hAnsi="Calibri" w:cs="Tahoma"/>
          <w:sz w:val="24"/>
          <w:szCs w:val="24"/>
        </w:rPr>
        <w:t xml:space="preserve">.  Station #04282650 is located near the US Route 7 crossing and measures flow from an approximate drainage area of 57.1 square miles, or 79% of the watershed (USGS, 2017).   </w:t>
      </w:r>
      <w:r w:rsidRPr="0055637E">
        <w:rPr>
          <w:sz w:val="24"/>
          <w:szCs w:val="24"/>
        </w:rPr>
        <w:t xml:space="preserve">This station has daily flow records dating back to 1990. </w:t>
      </w:r>
      <w:r w:rsidRPr="0055637E">
        <w:rPr>
          <w:rFonts w:ascii="Calibri" w:hAnsi="Calibri" w:cs="Tahoma"/>
          <w:sz w:val="24"/>
          <w:szCs w:val="24"/>
        </w:rPr>
        <w:t xml:space="preserve"> ACRWC assigns a dis</w:t>
      </w:r>
      <w:r w:rsidR="007B79D6">
        <w:rPr>
          <w:rFonts w:ascii="Calibri" w:hAnsi="Calibri" w:cs="Tahoma"/>
          <w:sz w:val="24"/>
          <w:szCs w:val="24"/>
        </w:rPr>
        <w:t>charge for each sample</w:t>
      </w:r>
      <w:r w:rsidRPr="0055637E">
        <w:rPr>
          <w:rFonts w:ascii="Calibri" w:hAnsi="Calibri" w:cs="Tahoma"/>
          <w:sz w:val="24"/>
          <w:szCs w:val="24"/>
        </w:rPr>
        <w:t xml:space="preserve"> date based on reference to the daily mean flow recorded at this gage, applying a correction factor for the proportional drainage </w:t>
      </w:r>
      <w:r w:rsidR="00D641C9">
        <w:rPr>
          <w:rFonts w:ascii="Calibri" w:hAnsi="Calibri" w:cs="Tahoma"/>
          <w:sz w:val="24"/>
          <w:szCs w:val="24"/>
        </w:rPr>
        <w:t xml:space="preserve">area at each sampling station.  </w:t>
      </w:r>
      <w:r w:rsidR="005B436D">
        <w:rPr>
          <w:rFonts w:ascii="Calibri" w:hAnsi="Calibri" w:cs="Tahoma"/>
          <w:sz w:val="24"/>
          <w:szCs w:val="24"/>
        </w:rPr>
        <w:t>This method approximates discharge at the sample station, but may over- or under- estimate the actual flow value, due to natural variability in precipitation and river flow patterns across the watershed.</w:t>
      </w:r>
    </w:p>
    <w:p w14:paraId="2EAD9BAF" w14:textId="77777777" w:rsidR="00A00945" w:rsidRDefault="00FD37D5" w:rsidP="00397B32">
      <w:pPr>
        <w:autoSpaceDE w:val="0"/>
        <w:autoSpaceDN w:val="0"/>
        <w:adjustRightInd w:val="0"/>
        <w:spacing w:line="276" w:lineRule="auto"/>
        <w:jc w:val="center"/>
        <w:rPr>
          <w:rFonts w:cstheme="minorHAnsi"/>
          <w:sz w:val="24"/>
          <w:szCs w:val="24"/>
        </w:rPr>
      </w:pPr>
      <w:r>
        <w:rPr>
          <w:rFonts w:cstheme="minorHAnsi"/>
          <w:noProof/>
          <w:sz w:val="24"/>
          <w:szCs w:val="24"/>
        </w:rPr>
        <w:lastRenderedPageBreak/>
        <w:drawing>
          <wp:inline distT="0" distB="0" distL="0" distR="0" wp14:anchorId="1FD0059B" wp14:editId="4B1D6107">
            <wp:extent cx="5618787" cy="412432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_stations_impaired_stressed_frPpt.jpg"/>
                    <pic:cNvPicPr/>
                  </pic:nvPicPr>
                  <pic:blipFill rotWithShape="1">
                    <a:blip r:embed="rId11">
                      <a:extLst>
                        <a:ext uri="{28A0092B-C50C-407E-A947-70E740481C1C}">
                          <a14:useLocalDpi xmlns:a14="http://schemas.microsoft.com/office/drawing/2010/main" val="0"/>
                        </a:ext>
                      </a:extLst>
                    </a:blip>
                    <a:srcRect l="5931" t="3846" r="1282" b="5342"/>
                    <a:stretch/>
                  </pic:blipFill>
                  <pic:spPr bwMode="auto">
                    <a:xfrm>
                      <a:off x="0" y="0"/>
                      <a:ext cx="5627095" cy="4130423"/>
                    </a:xfrm>
                    <a:prstGeom prst="rect">
                      <a:avLst/>
                    </a:prstGeom>
                    <a:ln>
                      <a:noFill/>
                    </a:ln>
                    <a:extLst>
                      <a:ext uri="{53640926-AAD7-44D8-BBD7-CCE9431645EC}">
                        <a14:shadowObscured xmlns:a14="http://schemas.microsoft.com/office/drawing/2010/main"/>
                      </a:ext>
                    </a:extLst>
                  </pic:spPr>
                </pic:pic>
              </a:graphicData>
            </a:graphic>
          </wp:inline>
        </w:drawing>
      </w:r>
    </w:p>
    <w:p w14:paraId="553A536D" w14:textId="2852CBDD" w:rsidR="008836A6" w:rsidRPr="00951CF0" w:rsidRDefault="00B81BBD" w:rsidP="00046CC2">
      <w:pPr>
        <w:autoSpaceDE w:val="0"/>
        <w:autoSpaceDN w:val="0"/>
        <w:adjustRightInd w:val="0"/>
        <w:spacing w:line="276" w:lineRule="auto"/>
        <w:jc w:val="center"/>
        <w:rPr>
          <w:rFonts w:cstheme="minorHAnsi"/>
          <w:i/>
          <w:sz w:val="24"/>
          <w:szCs w:val="24"/>
        </w:rPr>
      </w:pPr>
      <w:proofErr w:type="gramStart"/>
      <w:r w:rsidRPr="00951CF0">
        <w:rPr>
          <w:rFonts w:cstheme="minorHAnsi"/>
          <w:i/>
          <w:sz w:val="24"/>
          <w:szCs w:val="24"/>
        </w:rPr>
        <w:t>Figure 1.</w:t>
      </w:r>
      <w:proofErr w:type="gramEnd"/>
      <w:r w:rsidRPr="00951CF0">
        <w:rPr>
          <w:rFonts w:cstheme="minorHAnsi"/>
          <w:i/>
          <w:sz w:val="24"/>
          <w:szCs w:val="24"/>
        </w:rPr>
        <w:t xml:space="preserve">  Location of sentinel </w:t>
      </w:r>
      <w:r w:rsidR="000F6A26" w:rsidRPr="00951CF0">
        <w:rPr>
          <w:rFonts w:cstheme="minorHAnsi"/>
          <w:i/>
          <w:sz w:val="24"/>
          <w:szCs w:val="24"/>
        </w:rPr>
        <w:t xml:space="preserve">and rotational </w:t>
      </w:r>
      <w:r w:rsidRPr="00951CF0">
        <w:rPr>
          <w:rFonts w:cstheme="minorHAnsi"/>
          <w:i/>
          <w:sz w:val="24"/>
          <w:szCs w:val="24"/>
        </w:rPr>
        <w:t xml:space="preserve">stations in </w:t>
      </w:r>
      <w:r w:rsidR="000F6A26" w:rsidRPr="00951CF0">
        <w:rPr>
          <w:rFonts w:cstheme="minorHAnsi"/>
          <w:i/>
          <w:sz w:val="24"/>
          <w:szCs w:val="24"/>
        </w:rPr>
        <w:t>Little Otter</w:t>
      </w:r>
      <w:r w:rsidRPr="00951CF0">
        <w:rPr>
          <w:rFonts w:cstheme="minorHAnsi"/>
          <w:i/>
          <w:sz w:val="24"/>
          <w:szCs w:val="24"/>
        </w:rPr>
        <w:t xml:space="preserve"> Creek </w:t>
      </w:r>
      <w:r w:rsidR="00F4553F" w:rsidRPr="00951CF0">
        <w:rPr>
          <w:rFonts w:cstheme="minorHAnsi"/>
          <w:i/>
          <w:sz w:val="24"/>
          <w:szCs w:val="24"/>
        </w:rPr>
        <w:t>w</w:t>
      </w:r>
      <w:r w:rsidRPr="00951CF0">
        <w:rPr>
          <w:rFonts w:cstheme="minorHAnsi"/>
          <w:i/>
          <w:sz w:val="24"/>
          <w:szCs w:val="24"/>
        </w:rPr>
        <w:t>atershed</w:t>
      </w:r>
      <w:r w:rsidR="00FD37D5" w:rsidRPr="00951CF0">
        <w:rPr>
          <w:rFonts w:cstheme="minorHAnsi"/>
          <w:i/>
          <w:sz w:val="24"/>
          <w:szCs w:val="24"/>
        </w:rPr>
        <w:t xml:space="preserve">, </w:t>
      </w:r>
      <w:r w:rsidR="00FD37D5" w:rsidRPr="00951CF0">
        <w:rPr>
          <w:rFonts w:cstheme="minorHAnsi"/>
          <w:i/>
          <w:sz w:val="24"/>
          <w:szCs w:val="24"/>
        </w:rPr>
        <w:br/>
        <w:t>along with river segments considered stressed or impaired</w:t>
      </w:r>
      <w:r w:rsidR="000743E1" w:rsidRPr="00951CF0">
        <w:rPr>
          <w:rFonts w:cstheme="minorHAnsi"/>
          <w:i/>
          <w:sz w:val="24"/>
          <w:szCs w:val="24"/>
        </w:rPr>
        <w:t xml:space="preserve"> as described in the text</w:t>
      </w:r>
      <w:r w:rsidR="00FD37D5" w:rsidRPr="00951CF0">
        <w:rPr>
          <w:rFonts w:cstheme="minorHAnsi"/>
          <w:i/>
          <w:sz w:val="24"/>
          <w:szCs w:val="24"/>
        </w:rPr>
        <w:t>.</w:t>
      </w:r>
    </w:p>
    <w:p w14:paraId="399F680C" w14:textId="77777777" w:rsidR="00F4553F" w:rsidRPr="007B79D6" w:rsidRDefault="00046CC2" w:rsidP="00F4553F">
      <w:pPr>
        <w:spacing w:line="276" w:lineRule="auto"/>
        <w:jc w:val="center"/>
        <w:rPr>
          <w:i/>
        </w:rPr>
      </w:pPr>
      <w:r>
        <w:rPr>
          <w:sz w:val="24"/>
        </w:rPr>
        <w:br/>
      </w:r>
      <w:proofErr w:type="gramStart"/>
      <w:r w:rsidR="00F4553F" w:rsidRPr="00951CF0">
        <w:rPr>
          <w:i/>
          <w:sz w:val="24"/>
        </w:rPr>
        <w:t>Table 1.</w:t>
      </w:r>
      <w:proofErr w:type="gramEnd"/>
      <w:r w:rsidR="00F4553F" w:rsidRPr="00951CF0">
        <w:rPr>
          <w:i/>
          <w:sz w:val="24"/>
        </w:rPr>
        <w:t xml:space="preserve">  </w:t>
      </w:r>
      <w:proofErr w:type="gramStart"/>
      <w:r w:rsidR="00F4553F" w:rsidRPr="00951CF0">
        <w:rPr>
          <w:i/>
          <w:sz w:val="24"/>
        </w:rPr>
        <w:t>List of water quality monitoring stations in the Little Otter Creek watershed.</w:t>
      </w:r>
      <w:proofErr w:type="gramEnd"/>
    </w:p>
    <w:p w14:paraId="336759F8" w14:textId="77777777" w:rsidR="000324F7" w:rsidRPr="00F4553F" w:rsidRDefault="000324F7" w:rsidP="00F4553F">
      <w:pPr>
        <w:spacing w:line="276" w:lineRule="auto"/>
        <w:jc w:val="center"/>
        <w:rPr>
          <w:sz w:val="24"/>
        </w:rPr>
      </w:pPr>
      <w:r w:rsidRPr="000324F7">
        <w:rPr>
          <w:noProof/>
        </w:rPr>
        <w:drawing>
          <wp:inline distT="0" distB="0" distL="0" distR="0" wp14:anchorId="1A89BBB9" wp14:editId="4B1AEB52">
            <wp:extent cx="4870212" cy="263842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8018" cy="2642654"/>
                    </a:xfrm>
                    <a:prstGeom prst="rect">
                      <a:avLst/>
                    </a:prstGeom>
                    <a:noFill/>
                    <a:ln>
                      <a:noFill/>
                    </a:ln>
                  </pic:spPr>
                </pic:pic>
              </a:graphicData>
            </a:graphic>
          </wp:inline>
        </w:drawing>
      </w:r>
    </w:p>
    <w:p w14:paraId="772F0B6F" w14:textId="05FFD4BC" w:rsidR="005C0C57" w:rsidRPr="005C0C57" w:rsidRDefault="005C0C57" w:rsidP="005C0C57">
      <w:pPr>
        <w:rPr>
          <w:sz w:val="24"/>
          <w:szCs w:val="24"/>
        </w:rPr>
      </w:pPr>
      <w:r>
        <w:rPr>
          <w:sz w:val="24"/>
          <w:szCs w:val="24"/>
        </w:rPr>
        <w:lastRenderedPageBreak/>
        <w:t>Figure 2</w:t>
      </w:r>
      <w:r w:rsidRPr="00060F21">
        <w:rPr>
          <w:sz w:val="24"/>
          <w:szCs w:val="24"/>
        </w:rPr>
        <w:t xml:space="preserve"> presents a flow duration curve computed on </w:t>
      </w:r>
      <w:r w:rsidR="007B79D6">
        <w:rPr>
          <w:sz w:val="24"/>
          <w:szCs w:val="24"/>
        </w:rPr>
        <w:t>daily mean flow</w:t>
      </w:r>
      <w:r>
        <w:rPr>
          <w:sz w:val="24"/>
          <w:szCs w:val="24"/>
        </w:rPr>
        <w:t>s</w:t>
      </w:r>
      <w:r w:rsidRPr="00060F21">
        <w:rPr>
          <w:sz w:val="24"/>
          <w:szCs w:val="24"/>
        </w:rPr>
        <w:t xml:space="preserve"> recorded </w:t>
      </w:r>
      <w:r>
        <w:rPr>
          <w:sz w:val="24"/>
          <w:szCs w:val="24"/>
        </w:rPr>
        <w:t xml:space="preserve">for </w:t>
      </w:r>
      <w:r w:rsidRPr="00060F21">
        <w:rPr>
          <w:sz w:val="24"/>
          <w:szCs w:val="24"/>
        </w:rPr>
        <w:t xml:space="preserve">water years 1991 through </w:t>
      </w:r>
      <w:r w:rsidRPr="00856BB5">
        <w:rPr>
          <w:sz w:val="24"/>
          <w:szCs w:val="24"/>
        </w:rPr>
        <w:t>2014</w:t>
      </w:r>
      <w:r>
        <w:rPr>
          <w:sz w:val="24"/>
          <w:szCs w:val="24"/>
        </w:rPr>
        <w:t xml:space="preserve">. </w:t>
      </w:r>
      <w:r w:rsidR="00492B50">
        <w:rPr>
          <w:sz w:val="24"/>
          <w:szCs w:val="24"/>
        </w:rPr>
        <w:t xml:space="preserve"> The “</w:t>
      </w:r>
      <w:r w:rsidR="00492B50">
        <w:rPr>
          <w:rFonts w:ascii="Calibri" w:hAnsi="Calibri"/>
        </w:rPr>
        <w:t xml:space="preserve">water year” is a standard measure of time in hydrology which </w:t>
      </w:r>
      <w:r w:rsidR="00492B50" w:rsidRPr="00FB4DF9">
        <w:rPr>
          <w:rFonts w:ascii="Calibri" w:hAnsi="Calibri"/>
        </w:rPr>
        <w:t>begins October 1</w:t>
      </w:r>
      <w:r w:rsidR="00492B50" w:rsidRPr="00FB4DF9">
        <w:rPr>
          <w:rFonts w:ascii="Calibri" w:hAnsi="Calibri"/>
          <w:vertAlign w:val="superscript"/>
        </w:rPr>
        <w:t>st</w:t>
      </w:r>
      <w:r w:rsidR="00492B50" w:rsidRPr="00FB4DF9">
        <w:rPr>
          <w:rFonts w:ascii="Calibri" w:hAnsi="Calibri"/>
        </w:rPr>
        <w:t xml:space="preserve"> of the previous calendar year and extends through September 30</w:t>
      </w:r>
      <w:r w:rsidR="00492B50" w:rsidRPr="00FB4DF9">
        <w:rPr>
          <w:rFonts w:ascii="Calibri" w:hAnsi="Calibri"/>
          <w:vertAlign w:val="superscript"/>
        </w:rPr>
        <w:t>th</w:t>
      </w:r>
      <w:r w:rsidR="00492B50" w:rsidRPr="00FB4DF9">
        <w:rPr>
          <w:rFonts w:ascii="Calibri" w:hAnsi="Calibri"/>
        </w:rPr>
        <w:t xml:space="preserve"> of the indicated year.  </w:t>
      </w:r>
      <w:r>
        <w:rPr>
          <w:sz w:val="24"/>
          <w:szCs w:val="24"/>
        </w:rPr>
        <w:t xml:space="preserve">Flows have been categorized </w:t>
      </w:r>
      <w:r w:rsidRPr="00E62A68">
        <w:rPr>
          <w:rFonts w:ascii="Calibri" w:hAnsi="Calibri"/>
          <w:sz w:val="24"/>
        </w:rPr>
        <w:t xml:space="preserve">following VTDEC </w:t>
      </w:r>
      <w:r w:rsidRPr="00E62A68">
        <w:rPr>
          <w:rFonts w:ascii="Calibri" w:hAnsi="Calibri"/>
          <w:i/>
          <w:sz w:val="24"/>
        </w:rPr>
        <w:t>Guidance on Streamflow Observations at time of Water Quality Sampling of Rivers and Streams</w:t>
      </w:r>
      <w:r>
        <w:rPr>
          <w:rFonts w:ascii="Calibri" w:hAnsi="Calibri"/>
          <w:sz w:val="24"/>
        </w:rPr>
        <w:t xml:space="preserve">.  High flows </w:t>
      </w:r>
      <w:r w:rsidRPr="009644B2">
        <w:rPr>
          <w:rFonts w:ascii="Calibri" w:hAnsi="Calibri"/>
          <w:sz w:val="24"/>
        </w:rPr>
        <w:t>are defined as those flow conditions which are equaled or exceeded only 25% of the time, and low flow levels are those equaled or exceeded more than 75% of the time</w:t>
      </w:r>
      <w:r>
        <w:rPr>
          <w:rFonts w:ascii="Calibri" w:hAnsi="Calibri"/>
          <w:sz w:val="24"/>
        </w:rPr>
        <w:t>, while those flows occurring between 25 and 75% of the time are classified as medium</w:t>
      </w:r>
      <w:r w:rsidRPr="009644B2">
        <w:rPr>
          <w:rFonts w:ascii="Calibri" w:hAnsi="Calibri"/>
          <w:sz w:val="24"/>
        </w:rPr>
        <w:t xml:space="preserve">.  </w:t>
      </w:r>
    </w:p>
    <w:p w14:paraId="62D6A3D9" w14:textId="3C4F8D3C" w:rsidR="005C0C57" w:rsidRPr="00951CF0" w:rsidRDefault="00EE3C5B" w:rsidP="00A93CE1">
      <w:pPr>
        <w:spacing w:before="240"/>
        <w:jc w:val="center"/>
        <w:rPr>
          <w:rFonts w:cs="Tahoma"/>
          <w:sz w:val="28"/>
          <w:szCs w:val="24"/>
        </w:rPr>
      </w:pPr>
      <w:r>
        <w:rPr>
          <w:noProof/>
        </w:rPr>
        <mc:AlternateContent>
          <mc:Choice Requires="wps">
            <w:drawing>
              <wp:anchor distT="0" distB="0" distL="114300" distR="114300" simplePos="0" relativeHeight="251660288" behindDoc="0" locked="0" layoutInCell="1" allowOverlap="1" wp14:anchorId="0316D9FE" wp14:editId="1EB5900F">
                <wp:simplePos x="0" y="0"/>
                <wp:positionH relativeFrom="column">
                  <wp:posOffset>838200</wp:posOffset>
                </wp:positionH>
                <wp:positionV relativeFrom="paragraph">
                  <wp:posOffset>1821180</wp:posOffset>
                </wp:positionV>
                <wp:extent cx="914400" cy="2476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9144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4490C5" w14:textId="77777777" w:rsidR="008A148B" w:rsidRDefault="008A148B">
                            <w:r>
                              <w:t>High Flows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66pt;margin-top:143.4pt;width:1in;height:19.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" fillcolor="white [3201]" stroked="f" strokeweight=".5pt">
                <v:textbox>
                  <w:txbxContent>
                    <w:p w14:paraId="504490C5" w14:textId="77777777" w:rsidR="008A148B" w:rsidRDefault="008A148B">
                      <w:r>
                        <w:t>High Flows</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36645E6D" wp14:editId="4387574F">
                <wp:simplePos x="0" y="0"/>
                <wp:positionH relativeFrom="column">
                  <wp:posOffset>2609850</wp:posOffset>
                </wp:positionH>
                <wp:positionV relativeFrom="paragraph">
                  <wp:posOffset>1821180</wp:posOffset>
                </wp:positionV>
                <wp:extent cx="914400" cy="247650"/>
                <wp:effectExtent l="0" t="0" r="3810" b="0"/>
                <wp:wrapNone/>
                <wp:docPr id="18" name="Text Box 18"/>
                <wp:cNvGraphicFramePr/>
                <a:graphic xmlns:a="http://schemas.openxmlformats.org/drawingml/2006/main">
                  <a:graphicData uri="http://schemas.microsoft.com/office/word/2010/wordprocessingShape">
                    <wps:wsp>
                      <wps:cNvSpPr txBox="1"/>
                      <wps:spPr>
                        <a:xfrm>
                          <a:off x="0" y="0"/>
                          <a:ext cx="9144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867D0A" w14:textId="4D185160" w:rsidR="008A148B" w:rsidRDefault="00492B50" w:rsidP="00060F21">
                            <w:r>
                              <w:t>Moderate</w:t>
                            </w:r>
                            <w:r w:rsidR="008A148B">
                              <w:t xml:space="preserve"> Flows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7" type="#_x0000_t202" style="position:absolute;left:0;text-align:left;margin-left:205.5pt;margin-top:143.4pt;width:1in;height:19.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" fillcolor="white [3201]" stroked="f" strokeweight=".5pt">
                <v:textbox>
                  <w:txbxContent>
                    <w:p w14:paraId="57867D0A" w14:textId="4D185160" w:rsidR="008A148B" w:rsidRDefault="00492B50" w:rsidP="00060F21">
                      <w:r>
                        <w:t>Moderate</w:t>
                      </w:r>
                      <w:r w:rsidR="008A148B">
                        <w:t xml:space="preserve"> Flows</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A2D5820" wp14:editId="789AA913">
                <wp:simplePos x="0" y="0"/>
                <wp:positionH relativeFrom="column">
                  <wp:posOffset>4391025</wp:posOffset>
                </wp:positionH>
                <wp:positionV relativeFrom="paragraph">
                  <wp:posOffset>1819275</wp:posOffset>
                </wp:positionV>
                <wp:extent cx="914400" cy="247650"/>
                <wp:effectExtent l="0" t="0" r="3175" b="0"/>
                <wp:wrapNone/>
                <wp:docPr id="19" name="Text Box 19"/>
                <wp:cNvGraphicFramePr/>
                <a:graphic xmlns:a="http://schemas.openxmlformats.org/drawingml/2006/main">
                  <a:graphicData uri="http://schemas.microsoft.com/office/word/2010/wordprocessingShape">
                    <wps:wsp>
                      <wps:cNvSpPr txBox="1"/>
                      <wps:spPr>
                        <a:xfrm>
                          <a:off x="0" y="0"/>
                          <a:ext cx="9144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3B6451" w14:textId="77777777" w:rsidR="008A148B" w:rsidRDefault="008A148B" w:rsidP="00060F21">
                            <w:r>
                              <w:t>Low Flows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28" type="#_x0000_t202" style="position:absolute;left:0;text-align:left;margin-left:345.75pt;margin-top:143.25pt;width:1in;height:19.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" fillcolor="white [3201]" stroked="f" strokeweight=".5pt">
                <v:textbox>
                  <w:txbxContent>
                    <w:p w14:paraId="573B6451" w14:textId="77777777" w:rsidR="008A148B" w:rsidRDefault="008A148B" w:rsidP="00060F21">
                      <w:r>
                        <w:t>Low Flows</w:t>
                      </w:r>
                    </w:p>
                  </w:txbxContent>
                </v:textbox>
              </v:shape>
            </w:pict>
          </mc:Fallback>
        </mc:AlternateContent>
      </w:r>
      <w:r w:rsidR="001446F0">
        <w:rPr>
          <w:noProof/>
        </w:rPr>
        <w:drawing>
          <wp:inline distT="0" distB="0" distL="0" distR="0" wp14:anchorId="60553BDB" wp14:editId="40E6276F">
            <wp:extent cx="5657850" cy="3060506"/>
            <wp:effectExtent l="0" t="0" r="0" b="6985"/>
            <wp:docPr id="1" name="Picture 1" descr="LOC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plot"/>
                    <pic:cNvPicPr>
                      <a:picLocks noChangeAspect="1" noChangeArrowheads="1"/>
                    </pic:cNvPicPr>
                  </pic:nvPicPr>
                  <pic:blipFill rotWithShape="1">
                    <a:blip r:embed="rId13">
                      <a:extLst>
                        <a:ext uri="{28A0092B-C50C-407E-A947-70E740481C1C}">
                          <a14:useLocalDpi xmlns:a14="http://schemas.microsoft.com/office/drawing/2010/main" val="0"/>
                        </a:ext>
                      </a:extLst>
                    </a:blip>
                    <a:srcRect t="13145"/>
                    <a:stretch/>
                  </pic:blipFill>
                  <pic:spPr bwMode="auto">
                    <a:xfrm>
                      <a:off x="0" y="0"/>
                      <a:ext cx="5657850" cy="3060506"/>
                    </a:xfrm>
                    <a:prstGeom prst="rect">
                      <a:avLst/>
                    </a:prstGeom>
                    <a:noFill/>
                    <a:ln>
                      <a:noFill/>
                    </a:ln>
                    <a:extLst>
                      <a:ext uri="{53640926-AAD7-44D8-BBD7-CCE9431645EC}">
                        <a14:shadowObscured xmlns:a14="http://schemas.microsoft.com/office/drawing/2010/main"/>
                      </a:ext>
                    </a:extLst>
                  </pic:spPr>
                </pic:pic>
              </a:graphicData>
            </a:graphic>
          </wp:inline>
        </w:drawing>
      </w:r>
      <w:r w:rsidR="00060F21">
        <w:rPr>
          <w:rFonts w:ascii="Tahoma" w:hAnsi="Tahoma" w:cs="Tahoma"/>
          <w:sz w:val="20"/>
          <w:szCs w:val="20"/>
        </w:rPr>
        <w:br/>
      </w:r>
      <w:proofErr w:type="gramStart"/>
      <w:r w:rsidR="00060F21" w:rsidRPr="00951CF0">
        <w:rPr>
          <w:rFonts w:cs="Tahoma"/>
          <w:i/>
          <w:sz w:val="24"/>
          <w:szCs w:val="24"/>
        </w:rPr>
        <w:t xml:space="preserve">Figure </w:t>
      </w:r>
      <w:r w:rsidR="00C4014B" w:rsidRPr="00951CF0">
        <w:rPr>
          <w:rFonts w:cs="Tahoma"/>
          <w:i/>
          <w:sz w:val="24"/>
          <w:szCs w:val="24"/>
        </w:rPr>
        <w:t>2</w:t>
      </w:r>
      <w:r w:rsidR="00060F21" w:rsidRPr="00951CF0">
        <w:rPr>
          <w:rFonts w:cs="Tahoma"/>
          <w:i/>
          <w:sz w:val="24"/>
          <w:szCs w:val="24"/>
        </w:rPr>
        <w:t>.</w:t>
      </w:r>
      <w:proofErr w:type="gramEnd"/>
      <w:r w:rsidR="00060F21" w:rsidRPr="00951CF0">
        <w:rPr>
          <w:rFonts w:cs="Tahoma"/>
          <w:i/>
          <w:sz w:val="24"/>
          <w:szCs w:val="24"/>
        </w:rPr>
        <w:t xml:space="preserve">  Flow Duration Curve for </w:t>
      </w:r>
      <w:r w:rsidR="00EE047A" w:rsidRPr="00951CF0">
        <w:rPr>
          <w:rFonts w:cs="Tahoma"/>
          <w:i/>
          <w:sz w:val="24"/>
          <w:szCs w:val="24"/>
        </w:rPr>
        <w:t>Little Otter</w:t>
      </w:r>
      <w:r w:rsidR="00060F21" w:rsidRPr="00951CF0">
        <w:rPr>
          <w:rFonts w:cs="Tahoma"/>
          <w:i/>
          <w:sz w:val="24"/>
          <w:szCs w:val="24"/>
        </w:rPr>
        <w:t xml:space="preserve"> Creek at </w:t>
      </w:r>
      <w:proofErr w:type="spellStart"/>
      <w:r w:rsidR="00060F21" w:rsidRPr="00951CF0">
        <w:rPr>
          <w:rFonts w:cs="Tahoma"/>
          <w:i/>
          <w:sz w:val="24"/>
          <w:szCs w:val="24"/>
        </w:rPr>
        <w:t>Ferrisburgh</w:t>
      </w:r>
      <w:proofErr w:type="spellEnd"/>
      <w:r w:rsidR="00060F21" w:rsidRPr="00951CF0">
        <w:rPr>
          <w:rFonts w:cs="Tahoma"/>
          <w:i/>
          <w:sz w:val="24"/>
          <w:szCs w:val="24"/>
        </w:rPr>
        <w:t>, VT</w:t>
      </w:r>
      <w:r w:rsidR="00A93CE1">
        <w:rPr>
          <w:rFonts w:cs="Tahoma"/>
          <w:i/>
          <w:sz w:val="24"/>
          <w:szCs w:val="24"/>
        </w:rPr>
        <w:t xml:space="preserve"> (</w:t>
      </w:r>
      <w:r w:rsidR="00A93CE1" w:rsidRPr="00951CF0">
        <w:rPr>
          <w:rFonts w:cs="Tahoma"/>
          <w:i/>
          <w:sz w:val="24"/>
          <w:szCs w:val="24"/>
        </w:rPr>
        <w:t xml:space="preserve">USGS </w:t>
      </w:r>
      <w:proofErr w:type="spellStart"/>
      <w:r w:rsidR="00A93CE1" w:rsidRPr="00951CF0">
        <w:rPr>
          <w:rFonts w:cs="Tahoma"/>
          <w:i/>
          <w:sz w:val="24"/>
          <w:szCs w:val="24"/>
        </w:rPr>
        <w:t>Stn</w:t>
      </w:r>
      <w:proofErr w:type="spellEnd"/>
      <w:r w:rsidR="00A93CE1" w:rsidRPr="00951CF0">
        <w:rPr>
          <w:rFonts w:cs="Tahoma"/>
          <w:i/>
          <w:sz w:val="24"/>
          <w:szCs w:val="24"/>
        </w:rPr>
        <w:t xml:space="preserve"> #04282650</w:t>
      </w:r>
      <w:r w:rsidR="00A93CE1">
        <w:rPr>
          <w:rFonts w:cs="Tahoma"/>
          <w:i/>
          <w:sz w:val="24"/>
          <w:szCs w:val="24"/>
        </w:rPr>
        <w:t xml:space="preserve">). Indicated values (black diamonds) correspond to the discharge that is exceeded 10%, 25%, 75% and 90% of the time (reading from left to right).  </w:t>
      </w:r>
      <w:proofErr w:type="gramStart"/>
      <w:r w:rsidR="00A93CE1">
        <w:rPr>
          <w:rFonts w:cs="Tahoma"/>
          <w:i/>
          <w:sz w:val="24"/>
          <w:szCs w:val="24"/>
        </w:rPr>
        <w:t>Based on a</w:t>
      </w:r>
      <w:r w:rsidR="00060F21" w:rsidRPr="00951CF0">
        <w:rPr>
          <w:rFonts w:cs="Tahoma"/>
          <w:i/>
          <w:sz w:val="24"/>
          <w:szCs w:val="24"/>
        </w:rPr>
        <w:t xml:space="preserve">pproved </w:t>
      </w:r>
      <w:r w:rsidR="00A93CE1">
        <w:rPr>
          <w:rFonts w:cs="Tahoma"/>
          <w:i/>
          <w:sz w:val="24"/>
          <w:szCs w:val="24"/>
        </w:rPr>
        <w:t xml:space="preserve">daily mean flow </w:t>
      </w:r>
      <w:r w:rsidR="00060F21" w:rsidRPr="00951CF0">
        <w:rPr>
          <w:rFonts w:cs="Tahoma"/>
          <w:i/>
          <w:sz w:val="24"/>
          <w:szCs w:val="24"/>
        </w:rPr>
        <w:t>rec</w:t>
      </w:r>
      <w:r w:rsidR="00A059E8" w:rsidRPr="00951CF0">
        <w:rPr>
          <w:rFonts w:cs="Tahoma"/>
          <w:i/>
          <w:sz w:val="24"/>
          <w:szCs w:val="24"/>
        </w:rPr>
        <w:t>ord for water years: 1991 – 201</w:t>
      </w:r>
      <w:r w:rsidR="000B5DD5" w:rsidRPr="00951CF0">
        <w:rPr>
          <w:rFonts w:cs="Tahoma"/>
          <w:i/>
          <w:sz w:val="24"/>
          <w:szCs w:val="24"/>
        </w:rPr>
        <w:t>4</w:t>
      </w:r>
      <w:r w:rsidR="00060F21" w:rsidRPr="00951CF0">
        <w:rPr>
          <w:rFonts w:cs="Tahoma"/>
          <w:i/>
          <w:sz w:val="24"/>
          <w:szCs w:val="24"/>
        </w:rPr>
        <w:t>.</w:t>
      </w:r>
      <w:proofErr w:type="gramEnd"/>
    </w:p>
    <w:p w14:paraId="5F58A5DB" w14:textId="77777777" w:rsidR="004451CB" w:rsidRDefault="00EF12F8" w:rsidP="005C0C57">
      <w:pPr>
        <w:pStyle w:val="Heading1"/>
      </w:pPr>
      <w:bookmarkStart w:id="7" w:name="_Toc491962241"/>
      <w:r>
        <w:t>3.0</w:t>
      </w:r>
      <w:r>
        <w:tab/>
      </w:r>
      <w:r w:rsidR="004451CB">
        <w:t>Methods</w:t>
      </w:r>
      <w:bookmarkEnd w:id="7"/>
    </w:p>
    <w:p w14:paraId="66DF9D38" w14:textId="77777777" w:rsidR="006E1790" w:rsidRDefault="006E1790" w:rsidP="00987DE8">
      <w:pPr>
        <w:spacing w:line="276" w:lineRule="auto"/>
        <w:rPr>
          <w:rFonts w:ascii="Calibri" w:hAnsi="Calibri"/>
          <w:sz w:val="24"/>
          <w:szCs w:val="24"/>
        </w:rPr>
      </w:pPr>
      <w:r w:rsidRPr="008836A6">
        <w:rPr>
          <w:rFonts w:ascii="Calibri" w:hAnsi="Calibri"/>
          <w:sz w:val="24"/>
          <w:szCs w:val="24"/>
        </w:rPr>
        <w:t xml:space="preserve">Water quality sampling in the </w:t>
      </w:r>
      <w:r w:rsidR="004F52FF">
        <w:rPr>
          <w:rFonts w:ascii="Calibri" w:hAnsi="Calibri"/>
          <w:sz w:val="24"/>
          <w:szCs w:val="24"/>
        </w:rPr>
        <w:t>Little Otter</w:t>
      </w:r>
      <w:r w:rsidRPr="008836A6">
        <w:rPr>
          <w:rFonts w:ascii="Calibri" w:hAnsi="Calibri"/>
          <w:sz w:val="24"/>
          <w:szCs w:val="24"/>
        </w:rPr>
        <w:t xml:space="preserve"> Creek is carried out by a network of train</w:t>
      </w:r>
      <w:r>
        <w:rPr>
          <w:rFonts w:ascii="Calibri" w:hAnsi="Calibri"/>
          <w:sz w:val="24"/>
          <w:szCs w:val="24"/>
        </w:rPr>
        <w:t>ed volunteers operating under a VTDEC- and</w:t>
      </w:r>
      <w:r w:rsidRPr="008836A6">
        <w:rPr>
          <w:rFonts w:ascii="Calibri" w:hAnsi="Calibri"/>
          <w:sz w:val="24"/>
          <w:szCs w:val="24"/>
        </w:rPr>
        <w:t xml:space="preserve"> EPA-approved Quality Assurance Project Plan</w:t>
      </w:r>
      <w:r w:rsidR="008A686D">
        <w:rPr>
          <w:rFonts w:ascii="Calibri" w:hAnsi="Calibri"/>
          <w:sz w:val="24"/>
          <w:szCs w:val="24"/>
        </w:rPr>
        <w:t xml:space="preserve"> (QAPP)</w:t>
      </w:r>
      <w:r>
        <w:rPr>
          <w:rFonts w:ascii="Calibri" w:hAnsi="Calibri"/>
          <w:sz w:val="24"/>
          <w:szCs w:val="24"/>
        </w:rPr>
        <w:t>.</w:t>
      </w:r>
    </w:p>
    <w:p w14:paraId="2B9F654E" w14:textId="2351C65A" w:rsidR="008A686D" w:rsidRDefault="008A686D" w:rsidP="008A686D">
      <w:pPr>
        <w:pStyle w:val="Heading2"/>
      </w:pPr>
      <w:bookmarkStart w:id="8" w:name="_Toc491962242"/>
      <w:r>
        <w:t>3.1</w:t>
      </w:r>
      <w:r>
        <w:tab/>
        <w:t>Mete</w:t>
      </w:r>
      <w:r w:rsidR="00BB766E">
        <w:t>o</w:t>
      </w:r>
      <w:bookmarkStart w:id="9" w:name="_GoBack"/>
      <w:bookmarkEnd w:id="9"/>
      <w:r>
        <w:t>rological Conditions</w:t>
      </w:r>
      <w:bookmarkEnd w:id="8"/>
    </w:p>
    <w:p w14:paraId="1CFE33C2" w14:textId="77777777" w:rsidR="008A686D" w:rsidRDefault="008A686D" w:rsidP="00987DE8">
      <w:pPr>
        <w:spacing w:line="276" w:lineRule="auto"/>
        <w:rPr>
          <w:rFonts w:ascii="Calibri" w:hAnsi="Calibri"/>
          <w:sz w:val="24"/>
          <w:szCs w:val="24"/>
        </w:rPr>
      </w:pPr>
      <w:r>
        <w:rPr>
          <w:rFonts w:ascii="Calibri" w:hAnsi="Calibri"/>
          <w:sz w:val="24"/>
          <w:szCs w:val="24"/>
        </w:rPr>
        <w:t xml:space="preserve">To characterize meteorological conditions during sampling, ACRWC relies on a network of weather stations and data reported by the National Oceanic and Atmospheric Administration (NOAA).  Additionally, weather conditions on the sample date, and </w:t>
      </w:r>
      <w:r w:rsidR="007B79D6">
        <w:rPr>
          <w:rFonts w:ascii="Calibri" w:hAnsi="Calibri"/>
          <w:sz w:val="24"/>
          <w:szCs w:val="24"/>
        </w:rPr>
        <w:t>three</w:t>
      </w:r>
      <w:r>
        <w:rPr>
          <w:rFonts w:ascii="Calibri" w:hAnsi="Calibri"/>
          <w:sz w:val="24"/>
          <w:szCs w:val="24"/>
        </w:rPr>
        <w:t xml:space="preserve"> </w:t>
      </w:r>
      <w:r w:rsidR="00987DE8">
        <w:rPr>
          <w:rFonts w:ascii="Calibri" w:hAnsi="Calibri"/>
          <w:sz w:val="24"/>
          <w:szCs w:val="24"/>
        </w:rPr>
        <w:t>previous days,</w:t>
      </w:r>
      <w:r>
        <w:rPr>
          <w:rFonts w:ascii="Calibri" w:hAnsi="Calibri"/>
          <w:sz w:val="24"/>
          <w:szCs w:val="24"/>
        </w:rPr>
        <w:t xml:space="preserve"> are recorded on field </w:t>
      </w:r>
      <w:r w:rsidR="005C0C57">
        <w:rPr>
          <w:rFonts w:ascii="Calibri" w:hAnsi="Calibri"/>
          <w:sz w:val="24"/>
          <w:szCs w:val="24"/>
        </w:rPr>
        <w:t>sa</w:t>
      </w:r>
      <w:r>
        <w:rPr>
          <w:rFonts w:ascii="Calibri" w:hAnsi="Calibri"/>
          <w:sz w:val="24"/>
          <w:szCs w:val="24"/>
        </w:rPr>
        <w:t xml:space="preserve">mpling data sheets to capture current and antecedent weather conditions for each sample date, local to the sampling stations.  </w:t>
      </w:r>
    </w:p>
    <w:p w14:paraId="5F146BD2" w14:textId="77777777" w:rsidR="007D1A29" w:rsidRDefault="00AA4F30" w:rsidP="00AA4F30">
      <w:pPr>
        <w:pStyle w:val="Heading2"/>
      </w:pPr>
      <w:bookmarkStart w:id="10" w:name="_Toc491962243"/>
      <w:r>
        <w:lastRenderedPageBreak/>
        <w:t>3.</w:t>
      </w:r>
      <w:r w:rsidR="00033BCD">
        <w:t>2</w:t>
      </w:r>
      <w:r>
        <w:tab/>
      </w:r>
      <w:r w:rsidR="00046CC2">
        <w:t>Sample Collection</w:t>
      </w:r>
      <w:r w:rsidR="00FC6F54">
        <w:t xml:space="preserve"> and Analysis</w:t>
      </w:r>
      <w:bookmarkEnd w:id="10"/>
    </w:p>
    <w:p w14:paraId="2D794908" w14:textId="52EA137B" w:rsidR="00DE0DE9" w:rsidRPr="00987DE8" w:rsidRDefault="00046CC2" w:rsidP="00512959">
      <w:pPr>
        <w:spacing w:line="276" w:lineRule="auto"/>
      </w:pPr>
      <w:r>
        <w:rPr>
          <w:rFonts w:ascii="Calibri" w:hAnsi="Calibri" w:cs="Tunga"/>
          <w:sz w:val="24"/>
          <w:szCs w:val="24"/>
        </w:rPr>
        <w:t>Monthly samples were collected on pre-determined dates in the spring</w:t>
      </w:r>
      <w:r w:rsidR="00651C47" w:rsidRPr="007D1A29">
        <w:rPr>
          <w:rFonts w:ascii="Calibri" w:hAnsi="Calibri" w:cs="Tunga"/>
          <w:sz w:val="24"/>
          <w:szCs w:val="24"/>
        </w:rPr>
        <w:t xml:space="preserve"> (April 6 and May 4) and summer (June 1, July 6, August 3, and September 7)</w:t>
      </w:r>
      <w:r>
        <w:rPr>
          <w:rFonts w:ascii="Calibri" w:hAnsi="Calibri" w:cs="Tunga"/>
          <w:sz w:val="24"/>
          <w:szCs w:val="24"/>
        </w:rPr>
        <w:t xml:space="preserve"> of 2016</w:t>
      </w:r>
      <w:r w:rsidR="00987DE8">
        <w:rPr>
          <w:rFonts w:ascii="Calibri" w:hAnsi="Calibri" w:cs="Tunga"/>
          <w:sz w:val="24"/>
          <w:szCs w:val="24"/>
        </w:rPr>
        <w:t xml:space="preserve">.  </w:t>
      </w:r>
      <w:r w:rsidR="00DE0DE9" w:rsidRPr="00FC6F54">
        <w:rPr>
          <w:rFonts w:ascii="Calibri" w:hAnsi="Calibri" w:cs="Tunga"/>
          <w:sz w:val="24"/>
        </w:rPr>
        <w:t xml:space="preserve">Samples </w:t>
      </w:r>
      <w:r w:rsidR="006E1790">
        <w:rPr>
          <w:rFonts w:ascii="Calibri" w:hAnsi="Calibri" w:cs="Tunga"/>
          <w:sz w:val="24"/>
        </w:rPr>
        <w:t xml:space="preserve">were collected as grab samples from </w:t>
      </w:r>
      <w:proofErr w:type="spellStart"/>
      <w:r w:rsidR="006E1790">
        <w:rPr>
          <w:rFonts w:ascii="Calibri" w:hAnsi="Calibri" w:cs="Tunga"/>
          <w:sz w:val="24"/>
        </w:rPr>
        <w:t>wadeable</w:t>
      </w:r>
      <w:proofErr w:type="spellEnd"/>
      <w:r w:rsidR="006E1790">
        <w:rPr>
          <w:rFonts w:ascii="Calibri" w:hAnsi="Calibri" w:cs="Tunga"/>
          <w:sz w:val="24"/>
        </w:rPr>
        <w:t xml:space="preserve"> stream reaches at a depth approximately half way between the water surface and bed of the stream.  </w:t>
      </w:r>
      <w:r w:rsidR="00987DE8">
        <w:rPr>
          <w:rFonts w:ascii="Calibri" w:hAnsi="Calibri" w:cs="Tunga"/>
          <w:sz w:val="24"/>
        </w:rPr>
        <w:t xml:space="preserve">Samples </w:t>
      </w:r>
      <w:r w:rsidR="00987DE8" w:rsidRPr="00FC6F54">
        <w:rPr>
          <w:rFonts w:ascii="Calibri" w:hAnsi="Calibri" w:cs="Tunga"/>
          <w:sz w:val="24"/>
        </w:rPr>
        <w:t xml:space="preserve">were </w:t>
      </w:r>
      <w:r w:rsidR="007B79D6">
        <w:rPr>
          <w:rFonts w:ascii="Calibri" w:hAnsi="Calibri" w:cs="Tunga"/>
          <w:sz w:val="24"/>
        </w:rPr>
        <w:t>analyzed for</w:t>
      </w:r>
      <w:r w:rsidR="00987DE8" w:rsidRPr="00FC6F54">
        <w:rPr>
          <w:rFonts w:ascii="Calibri" w:hAnsi="Calibri" w:cs="Tunga"/>
          <w:sz w:val="24"/>
        </w:rPr>
        <w:t xml:space="preserve"> </w:t>
      </w:r>
      <w:r w:rsidR="00987DE8" w:rsidRPr="00FC6F54">
        <w:rPr>
          <w:rFonts w:ascii="Calibri" w:hAnsi="Calibri" w:cs="Tunga"/>
          <w:i/>
          <w:sz w:val="24"/>
        </w:rPr>
        <w:t>E.coli</w:t>
      </w:r>
      <w:r w:rsidR="00987DE8" w:rsidRPr="00FC6F54">
        <w:rPr>
          <w:rFonts w:ascii="Calibri" w:hAnsi="Calibri" w:cs="Tunga"/>
          <w:sz w:val="24"/>
        </w:rPr>
        <w:t xml:space="preserve">, phosphorus (total and dissolved), total nitrogen, total suspended solids, and turbidity; </w:t>
      </w:r>
      <w:r w:rsidR="00987DE8" w:rsidRPr="00FC6F54">
        <w:rPr>
          <w:rFonts w:ascii="Calibri" w:hAnsi="Calibri" w:cs="Tunga"/>
          <w:i/>
          <w:sz w:val="24"/>
        </w:rPr>
        <w:t>E.coli</w:t>
      </w:r>
      <w:r w:rsidR="00987DE8" w:rsidRPr="00FC6F54">
        <w:rPr>
          <w:rFonts w:ascii="Calibri" w:hAnsi="Calibri" w:cs="Tunga"/>
          <w:sz w:val="24"/>
        </w:rPr>
        <w:t xml:space="preserve"> was </w:t>
      </w:r>
      <w:r w:rsidR="00ED3B54">
        <w:rPr>
          <w:rFonts w:ascii="Calibri" w:hAnsi="Calibri" w:cs="Tunga"/>
          <w:sz w:val="24"/>
        </w:rPr>
        <w:t>scheduled for analysis</w:t>
      </w:r>
      <w:r w:rsidR="00987DE8" w:rsidRPr="00FC6F54">
        <w:rPr>
          <w:rFonts w:ascii="Calibri" w:hAnsi="Calibri" w:cs="Tunga"/>
          <w:sz w:val="24"/>
        </w:rPr>
        <w:t xml:space="preserve"> only on the summer dates.  </w:t>
      </w:r>
      <w:r w:rsidR="006E1790">
        <w:rPr>
          <w:rFonts w:ascii="Calibri" w:hAnsi="Calibri" w:cs="Tunga"/>
          <w:sz w:val="24"/>
        </w:rPr>
        <w:t xml:space="preserve">Bottles were stored on ice packs in a cooler until delivery to the </w:t>
      </w:r>
      <w:r w:rsidR="00502D60">
        <w:rPr>
          <w:rFonts w:ascii="Calibri" w:hAnsi="Calibri" w:cs="Tunga"/>
          <w:sz w:val="24"/>
        </w:rPr>
        <w:t>Vermont Agricultural &amp; Environmental</w:t>
      </w:r>
      <w:r w:rsidR="006E1790">
        <w:rPr>
          <w:rFonts w:ascii="Calibri" w:hAnsi="Calibri" w:cs="Tunga"/>
          <w:sz w:val="24"/>
        </w:rPr>
        <w:t xml:space="preserve"> Laboratory in Burlington, VT. </w:t>
      </w:r>
      <w:r w:rsidR="00987DE8">
        <w:rPr>
          <w:rFonts w:ascii="Calibri" w:hAnsi="Calibri" w:cs="Tunga"/>
          <w:sz w:val="24"/>
        </w:rPr>
        <w:t xml:space="preserve"> Filtering of dissolved phosphorus samples was conducted in the lab within 6 hours of sampling by trained ACRWC personnel, using a </w:t>
      </w:r>
      <w:proofErr w:type="spellStart"/>
      <w:r w:rsidR="00502D60">
        <w:rPr>
          <w:rFonts w:ascii="Calibri" w:hAnsi="Calibri" w:cs="Tunga"/>
          <w:sz w:val="24"/>
        </w:rPr>
        <w:t>Gelman</w:t>
      </w:r>
      <w:proofErr w:type="spellEnd"/>
      <w:r w:rsidR="00502D60">
        <w:rPr>
          <w:rFonts w:ascii="Calibri" w:hAnsi="Calibri" w:cs="Tunga"/>
          <w:sz w:val="24"/>
        </w:rPr>
        <w:t xml:space="preserve"> </w:t>
      </w:r>
      <w:r w:rsidR="00987DE8">
        <w:rPr>
          <w:rFonts w:ascii="Calibri" w:hAnsi="Calibri" w:cs="Tunga"/>
          <w:sz w:val="24"/>
        </w:rPr>
        <w:t>0.45-</w:t>
      </w:r>
      <w:r w:rsidR="00987DE8" w:rsidRPr="00987DE8">
        <w:rPr>
          <w:rFonts w:ascii="Calibri" w:hAnsi="Calibri" w:cs="Tunga"/>
          <w:i/>
          <w:sz w:val="24"/>
        </w:rPr>
        <w:t>µ</w:t>
      </w:r>
      <w:r w:rsidR="00987DE8">
        <w:rPr>
          <w:rFonts w:ascii="Calibri" w:hAnsi="Calibri" w:cs="Tunga"/>
          <w:sz w:val="24"/>
        </w:rPr>
        <w:t xml:space="preserve">m filter. </w:t>
      </w:r>
      <w:r w:rsidR="006E1790">
        <w:rPr>
          <w:rFonts w:ascii="Calibri" w:hAnsi="Calibri" w:cs="Tunga"/>
          <w:sz w:val="24"/>
        </w:rPr>
        <w:t xml:space="preserve"> </w:t>
      </w:r>
    </w:p>
    <w:p w14:paraId="20F38768" w14:textId="77777777" w:rsidR="006E1790" w:rsidRDefault="006E1790" w:rsidP="006E1790">
      <w:pPr>
        <w:pStyle w:val="Heading2"/>
      </w:pPr>
      <w:bookmarkStart w:id="11" w:name="_Toc491962244"/>
      <w:r>
        <w:t>3.</w:t>
      </w:r>
      <w:r w:rsidR="00033BCD">
        <w:t>3</w:t>
      </w:r>
      <w:r>
        <w:tab/>
        <w:t>Quality Assurance / Quality Control</w:t>
      </w:r>
      <w:bookmarkEnd w:id="11"/>
    </w:p>
    <w:p w14:paraId="399E6FE8" w14:textId="78FA49F8" w:rsidR="007D1A29" w:rsidRPr="00ED3B54" w:rsidRDefault="006E1790" w:rsidP="00ED3B54">
      <w:pPr>
        <w:spacing w:line="276" w:lineRule="auto"/>
        <w:rPr>
          <w:rFonts w:ascii="Calibri" w:hAnsi="Calibri" w:cs="Tunga"/>
          <w:sz w:val="24"/>
        </w:rPr>
      </w:pPr>
      <w:r>
        <w:rPr>
          <w:rFonts w:ascii="Calibri" w:hAnsi="Calibri" w:cs="Tunga"/>
          <w:sz w:val="24"/>
        </w:rPr>
        <w:t>In accordance with the QAPP, field duplicates and field blanks were collected at a 10% frequency</w:t>
      </w:r>
      <w:r w:rsidR="00C837BB">
        <w:rPr>
          <w:rFonts w:ascii="Calibri" w:hAnsi="Calibri" w:cs="Tunga"/>
          <w:sz w:val="24"/>
        </w:rPr>
        <w:t xml:space="preserve"> </w:t>
      </w:r>
      <w:r w:rsidR="00C837BB" w:rsidRPr="00ED3B54">
        <w:rPr>
          <w:rFonts w:ascii="Calibri" w:hAnsi="Calibri" w:cs="Tunga"/>
          <w:sz w:val="24"/>
        </w:rPr>
        <w:t>during each monthly event by ACRWC</w:t>
      </w:r>
      <w:r w:rsidRPr="00ED3B54">
        <w:rPr>
          <w:rFonts w:ascii="Calibri" w:hAnsi="Calibri" w:cs="Tunga"/>
          <w:sz w:val="24"/>
        </w:rPr>
        <w:t xml:space="preserve">.  </w:t>
      </w:r>
      <w:r w:rsidR="00ED3B54" w:rsidRPr="00ED3B54">
        <w:rPr>
          <w:rFonts w:ascii="Calibri" w:hAnsi="Calibri" w:cs="Tunga"/>
          <w:sz w:val="24"/>
        </w:rPr>
        <w:t xml:space="preserve">The location of the field duplicate was rotated from month to month.  To prepare field blanks, bottles for each scheduled </w:t>
      </w:r>
      <w:proofErr w:type="spellStart"/>
      <w:r w:rsidR="00ED3B54" w:rsidRPr="00ED3B54">
        <w:rPr>
          <w:rFonts w:ascii="Calibri" w:hAnsi="Calibri" w:cs="Tunga"/>
          <w:sz w:val="24"/>
        </w:rPr>
        <w:t>analyte</w:t>
      </w:r>
      <w:proofErr w:type="spellEnd"/>
      <w:r w:rsidR="00ED3B54" w:rsidRPr="00ED3B54">
        <w:rPr>
          <w:rFonts w:ascii="Calibri" w:hAnsi="Calibri" w:cs="Tunga"/>
          <w:sz w:val="24"/>
        </w:rPr>
        <w:t xml:space="preserve"> were filled with lab-supplied deionized water and accompanied the regular sample bottles during transport in the field and to the lab.</w:t>
      </w:r>
      <w:r w:rsidR="00ED3B54">
        <w:rPr>
          <w:rFonts w:ascii="Calibri" w:hAnsi="Calibri" w:cs="Tunga"/>
          <w:sz w:val="24"/>
        </w:rPr>
        <w:t xml:space="preserve">  Results of regular and field duplicate pairs from selected stations were evaluated and the </w:t>
      </w:r>
      <w:r w:rsidR="00A93CE1">
        <w:rPr>
          <w:rFonts w:ascii="Calibri" w:hAnsi="Calibri" w:cs="Tunga"/>
          <w:sz w:val="24"/>
        </w:rPr>
        <w:t xml:space="preserve">average of the </w:t>
      </w:r>
      <w:r w:rsidR="00ED3B54">
        <w:rPr>
          <w:rFonts w:ascii="Calibri" w:hAnsi="Calibri" w:cs="Tunga"/>
          <w:sz w:val="24"/>
        </w:rPr>
        <w:t xml:space="preserve">Relative Percent Difference (RPD) in results for each constituent was compared to a data quality goal, specified in the QAPP.  </w:t>
      </w:r>
      <w:r w:rsidR="005C0C57">
        <w:rPr>
          <w:rFonts w:ascii="Calibri" w:hAnsi="Calibri" w:cs="Tunga"/>
          <w:sz w:val="24"/>
        </w:rPr>
        <w:br/>
      </w:r>
    </w:p>
    <w:p w14:paraId="1216105A" w14:textId="34F4ABB3" w:rsidR="00C651FA" w:rsidRPr="00A93CE1" w:rsidRDefault="00AA4F30" w:rsidP="00A93CE1">
      <w:pPr>
        <w:pStyle w:val="Heading1"/>
      </w:pPr>
      <w:bookmarkStart w:id="12" w:name="_Toc491962245"/>
      <w:r>
        <w:t>4.0</w:t>
      </w:r>
      <w:r>
        <w:tab/>
        <w:t>Results and Discussion</w:t>
      </w:r>
      <w:bookmarkEnd w:id="12"/>
    </w:p>
    <w:p w14:paraId="737E0BB5" w14:textId="77777777" w:rsidR="006D2403" w:rsidRDefault="006D2403" w:rsidP="006D2403">
      <w:pPr>
        <w:pStyle w:val="Heading2"/>
      </w:pPr>
      <w:bookmarkStart w:id="13" w:name="_Toc491962246"/>
      <w:r>
        <w:t>4.1</w:t>
      </w:r>
      <w:r>
        <w:tab/>
        <w:t xml:space="preserve">Meteorological </w:t>
      </w:r>
      <w:r w:rsidR="008A686D">
        <w:t xml:space="preserve">and Hydrological </w:t>
      </w:r>
      <w:r>
        <w:t>Conditions</w:t>
      </w:r>
      <w:bookmarkEnd w:id="13"/>
    </w:p>
    <w:p w14:paraId="459415BD" w14:textId="501B7BA6" w:rsidR="006D2403" w:rsidRPr="006D2403" w:rsidRDefault="006D2403" w:rsidP="006D2403">
      <w:pPr>
        <w:spacing w:line="276" w:lineRule="auto"/>
        <w:rPr>
          <w:rFonts w:ascii="Calibri" w:hAnsi="Calibri"/>
          <w:sz w:val="24"/>
          <w:szCs w:val="24"/>
        </w:rPr>
      </w:pPr>
      <w:r w:rsidRPr="00033BCD">
        <w:rPr>
          <w:rFonts w:ascii="Calibri" w:hAnsi="Calibri"/>
          <w:sz w:val="24"/>
          <w:szCs w:val="24"/>
        </w:rPr>
        <w:t xml:space="preserve">Overall, calendar </w:t>
      </w:r>
      <w:r w:rsidRPr="00033BCD">
        <w:rPr>
          <w:rFonts w:ascii="Calibri" w:hAnsi="Calibri"/>
          <w:color w:val="000000"/>
          <w:sz w:val="24"/>
          <w:szCs w:val="24"/>
        </w:rPr>
        <w:t>year 2016 was a below-normal precipitation year, as recorded at weather stations in South Burlington (Airport) and Rutland</w:t>
      </w:r>
      <w:r>
        <w:rPr>
          <w:rFonts w:ascii="Calibri" w:hAnsi="Calibri"/>
          <w:color w:val="000000"/>
          <w:sz w:val="24"/>
          <w:szCs w:val="24"/>
        </w:rPr>
        <w:t>; a</w:t>
      </w:r>
      <w:r w:rsidRPr="00033BCD">
        <w:rPr>
          <w:rFonts w:ascii="Calibri" w:hAnsi="Calibri"/>
          <w:color w:val="000000"/>
          <w:sz w:val="24"/>
          <w:szCs w:val="24"/>
        </w:rPr>
        <w:t>ll sampling months (April – September) saw lower than normal precipitation</w:t>
      </w:r>
      <w:r>
        <w:rPr>
          <w:rFonts w:ascii="Calibri" w:hAnsi="Calibri"/>
          <w:color w:val="000000"/>
          <w:sz w:val="24"/>
          <w:szCs w:val="24"/>
        </w:rPr>
        <w:t xml:space="preserve"> (</w:t>
      </w:r>
      <w:r w:rsidR="00A93CE1">
        <w:rPr>
          <w:rFonts w:ascii="Calibri" w:hAnsi="Calibri"/>
          <w:color w:val="000000"/>
          <w:sz w:val="24"/>
          <w:szCs w:val="24"/>
        </w:rPr>
        <w:t xml:space="preserve">with “normal” defined as the average condition for years 1981 through 2010; </w:t>
      </w:r>
      <w:r>
        <w:rPr>
          <w:rFonts w:ascii="Calibri" w:hAnsi="Calibri"/>
          <w:color w:val="000000"/>
          <w:sz w:val="24"/>
          <w:szCs w:val="24"/>
        </w:rPr>
        <w:t>NOAA, 2017)</w:t>
      </w:r>
      <w:r w:rsidRPr="00033BCD">
        <w:rPr>
          <w:rFonts w:ascii="Calibri" w:hAnsi="Calibri"/>
          <w:color w:val="000000"/>
          <w:sz w:val="24"/>
          <w:szCs w:val="24"/>
        </w:rPr>
        <w:t xml:space="preserve">.  </w:t>
      </w:r>
      <w:r w:rsidRPr="00033BCD">
        <w:rPr>
          <w:rFonts w:ascii="Calibri" w:hAnsi="Calibri"/>
          <w:sz w:val="24"/>
          <w:szCs w:val="24"/>
        </w:rPr>
        <w:t>Snowfall in the winter of 2015–2016 was far below normal at the Burlington airport and Rutland stations (</w:t>
      </w:r>
      <w:r>
        <w:rPr>
          <w:rFonts w:ascii="Calibri" w:hAnsi="Calibri"/>
          <w:sz w:val="24"/>
          <w:szCs w:val="24"/>
        </w:rPr>
        <w:t>NOAA, 2017</w:t>
      </w:r>
      <w:r w:rsidRPr="00033BCD">
        <w:rPr>
          <w:rFonts w:ascii="Calibri" w:hAnsi="Calibri"/>
          <w:sz w:val="24"/>
          <w:szCs w:val="24"/>
        </w:rPr>
        <w:t xml:space="preserve">).  </w:t>
      </w:r>
      <w:r w:rsidRPr="00033BCD">
        <w:rPr>
          <w:rFonts w:ascii="Calibri" w:hAnsi="Calibri"/>
          <w:color w:val="000000"/>
          <w:sz w:val="24"/>
          <w:szCs w:val="24"/>
        </w:rPr>
        <w:t xml:space="preserve">The region was in a </w:t>
      </w:r>
      <w:r w:rsidRPr="006D2403">
        <w:rPr>
          <w:rFonts w:ascii="Calibri" w:hAnsi="Calibri"/>
          <w:color w:val="000000"/>
          <w:sz w:val="24"/>
          <w:szCs w:val="24"/>
        </w:rPr>
        <w:t>moderate drought condition</w:t>
      </w:r>
      <w:r w:rsidRPr="00033BCD">
        <w:rPr>
          <w:rFonts w:ascii="Calibri" w:hAnsi="Calibri"/>
          <w:color w:val="000000"/>
          <w:sz w:val="24"/>
          <w:szCs w:val="24"/>
        </w:rPr>
        <w:t xml:space="preserve"> for much of the year (US Drought Monitor, 2017).  </w:t>
      </w:r>
      <w:r w:rsidR="000324F7" w:rsidRPr="00033BCD">
        <w:rPr>
          <w:sz w:val="24"/>
          <w:szCs w:val="24"/>
        </w:rPr>
        <w:t>Based on record</w:t>
      </w:r>
      <w:r w:rsidR="000324F7">
        <w:rPr>
          <w:sz w:val="24"/>
          <w:szCs w:val="24"/>
        </w:rPr>
        <w:t>s</w:t>
      </w:r>
      <w:r w:rsidR="000324F7" w:rsidRPr="00033BCD">
        <w:rPr>
          <w:sz w:val="24"/>
          <w:szCs w:val="24"/>
        </w:rPr>
        <w:t xml:space="preserve"> for the USGS streamflow gage on Little Otter Creek, </w:t>
      </w:r>
      <w:r w:rsidR="000324F7">
        <w:rPr>
          <w:sz w:val="24"/>
          <w:szCs w:val="24"/>
        </w:rPr>
        <w:t>mean annual flow was below normal for water year 2016 (USGS, 2016)</w:t>
      </w:r>
      <w:r w:rsidR="000324F7" w:rsidRPr="00033BCD">
        <w:rPr>
          <w:sz w:val="24"/>
          <w:szCs w:val="24"/>
        </w:rPr>
        <w:t xml:space="preserve">.   </w:t>
      </w:r>
    </w:p>
    <w:p w14:paraId="5D12DE95" w14:textId="77777777" w:rsidR="008A686D" w:rsidRDefault="000324F7" w:rsidP="008A686D">
      <w:pPr>
        <w:spacing w:line="276" w:lineRule="auto"/>
        <w:rPr>
          <w:rFonts w:ascii="Calibri" w:hAnsi="Calibri" w:cs="Tunga"/>
          <w:sz w:val="24"/>
          <w:szCs w:val="24"/>
        </w:rPr>
      </w:pPr>
      <w:proofErr w:type="gramStart"/>
      <w:r>
        <w:rPr>
          <w:rFonts w:ascii="Calibri" w:hAnsi="Calibri" w:cs="Tunga"/>
          <w:sz w:val="24"/>
          <w:szCs w:val="24"/>
        </w:rPr>
        <w:t>April and May sampling events took place during moderate and high flow conditions, respectively (Table 2).</w:t>
      </w:r>
      <w:proofErr w:type="gramEnd"/>
      <w:r>
        <w:rPr>
          <w:rFonts w:ascii="Calibri" w:hAnsi="Calibri" w:cs="Tunga"/>
          <w:sz w:val="24"/>
          <w:szCs w:val="24"/>
        </w:rPr>
        <w:t xml:space="preserve">  </w:t>
      </w:r>
      <w:r w:rsidR="008A686D" w:rsidRPr="007D1A29">
        <w:rPr>
          <w:rFonts w:ascii="Calibri" w:hAnsi="Calibri" w:cs="Tunga"/>
          <w:sz w:val="24"/>
          <w:szCs w:val="24"/>
        </w:rPr>
        <w:t xml:space="preserve">Given below-normal rainfall, the June, July, August and September events occurred during low to very-low flows </w:t>
      </w:r>
      <w:r w:rsidR="008A686D">
        <w:rPr>
          <w:rFonts w:ascii="Calibri" w:hAnsi="Calibri" w:cs="Tunga"/>
          <w:sz w:val="24"/>
          <w:szCs w:val="24"/>
        </w:rPr>
        <w:t>representing</w:t>
      </w:r>
      <w:r w:rsidR="008A686D" w:rsidRPr="007D1A29">
        <w:rPr>
          <w:rFonts w:ascii="Calibri" w:hAnsi="Calibri" w:cs="Tunga"/>
          <w:sz w:val="24"/>
          <w:szCs w:val="24"/>
        </w:rPr>
        <w:t xml:space="preserve"> </w:t>
      </w:r>
      <w:proofErr w:type="spellStart"/>
      <w:r w:rsidR="008A686D" w:rsidRPr="007D1A29">
        <w:rPr>
          <w:rFonts w:ascii="Calibri" w:hAnsi="Calibri" w:cs="Tunga"/>
          <w:sz w:val="24"/>
          <w:szCs w:val="24"/>
        </w:rPr>
        <w:t>baseflow</w:t>
      </w:r>
      <w:proofErr w:type="spellEnd"/>
      <w:r w:rsidR="008A686D" w:rsidRPr="007D1A29">
        <w:rPr>
          <w:rFonts w:ascii="Calibri" w:hAnsi="Calibri" w:cs="Tunga"/>
          <w:sz w:val="24"/>
          <w:szCs w:val="24"/>
        </w:rPr>
        <w:t xml:space="preserve"> conditions</w:t>
      </w:r>
      <w:r w:rsidR="008A686D">
        <w:rPr>
          <w:rFonts w:ascii="Calibri" w:hAnsi="Calibri" w:cs="Tunga"/>
          <w:sz w:val="24"/>
          <w:szCs w:val="24"/>
        </w:rPr>
        <w:t xml:space="preserve"> </w:t>
      </w:r>
      <w:r w:rsidR="008A686D" w:rsidRPr="007D1A29">
        <w:rPr>
          <w:rFonts w:ascii="Calibri" w:hAnsi="Calibri"/>
          <w:sz w:val="24"/>
          <w:szCs w:val="24"/>
        </w:rPr>
        <w:t>(i.e., relatively stable flow stage, not significantly rising or falling in response to a rainfall or snowmelt event)</w:t>
      </w:r>
      <w:r w:rsidR="008A686D" w:rsidRPr="007D1A29">
        <w:rPr>
          <w:rFonts w:ascii="Calibri" w:hAnsi="Calibri" w:cs="Tunga"/>
          <w:sz w:val="24"/>
          <w:szCs w:val="24"/>
        </w:rPr>
        <w:t xml:space="preserve">.  </w:t>
      </w:r>
      <w:r w:rsidR="008A686D">
        <w:rPr>
          <w:rFonts w:ascii="Calibri" w:hAnsi="Calibri" w:cs="Tunga"/>
          <w:sz w:val="24"/>
          <w:szCs w:val="24"/>
        </w:rPr>
        <w:t>Daily mean discharge on the July, August and September dates (Table 2) was below the Low Median Monthly</w:t>
      </w:r>
      <w:r w:rsidR="007B79D6">
        <w:rPr>
          <w:rFonts w:ascii="Calibri" w:hAnsi="Calibri" w:cs="Tunga"/>
          <w:sz w:val="24"/>
          <w:szCs w:val="24"/>
        </w:rPr>
        <w:t xml:space="preserve"> (LMM)</w:t>
      </w:r>
      <w:r w:rsidR="008A686D">
        <w:rPr>
          <w:rFonts w:ascii="Calibri" w:hAnsi="Calibri" w:cs="Tunga"/>
          <w:sz w:val="24"/>
          <w:szCs w:val="24"/>
        </w:rPr>
        <w:t xml:space="preserve"> flow for the Little Otter Creek (i.e., 6.6 </w:t>
      </w:r>
      <w:proofErr w:type="spellStart"/>
      <w:r w:rsidR="008A686D">
        <w:rPr>
          <w:rFonts w:ascii="Calibri" w:hAnsi="Calibri" w:cs="Tunga"/>
          <w:sz w:val="24"/>
          <w:szCs w:val="24"/>
        </w:rPr>
        <w:t>cfs</w:t>
      </w:r>
      <w:proofErr w:type="spellEnd"/>
      <w:r>
        <w:rPr>
          <w:rFonts w:ascii="Calibri" w:hAnsi="Calibri" w:cs="Tunga"/>
          <w:sz w:val="24"/>
          <w:szCs w:val="24"/>
        </w:rPr>
        <w:t xml:space="preserve"> - B. Hastings, VTDEC, </w:t>
      </w:r>
      <w:r>
        <w:rPr>
          <w:rFonts w:ascii="Calibri" w:hAnsi="Calibri" w:cs="Tunga"/>
          <w:sz w:val="24"/>
          <w:szCs w:val="24"/>
        </w:rPr>
        <w:lastRenderedPageBreak/>
        <w:t xml:space="preserve">personal </w:t>
      </w:r>
      <w:r w:rsidR="008A686D">
        <w:rPr>
          <w:rFonts w:ascii="Calibri" w:hAnsi="Calibri" w:cs="Tunga"/>
          <w:sz w:val="24"/>
          <w:szCs w:val="24"/>
        </w:rPr>
        <w:t>communication, 14 Jan 2014)</w:t>
      </w:r>
      <w:r w:rsidR="008A686D" w:rsidRPr="007D1A29">
        <w:rPr>
          <w:rFonts w:ascii="Calibri" w:hAnsi="Calibri"/>
          <w:sz w:val="24"/>
          <w:szCs w:val="24"/>
        </w:rPr>
        <w:t xml:space="preserve">.  </w:t>
      </w:r>
      <w:r>
        <w:rPr>
          <w:rFonts w:ascii="Calibri" w:hAnsi="Calibri"/>
          <w:sz w:val="24"/>
          <w:szCs w:val="24"/>
        </w:rPr>
        <w:t xml:space="preserve">Discharge on all six sample dates was much lower than flows occurring during </w:t>
      </w:r>
      <w:r w:rsidRPr="007D1A29">
        <w:rPr>
          <w:rFonts w:ascii="Calibri" w:hAnsi="Calibri" w:cs="Tunga"/>
          <w:sz w:val="24"/>
          <w:szCs w:val="24"/>
        </w:rPr>
        <w:t>February thaw and final ice-out and snowmelt in early March</w:t>
      </w:r>
      <w:r>
        <w:rPr>
          <w:rFonts w:ascii="Calibri" w:hAnsi="Calibri" w:cs="Tunga"/>
          <w:sz w:val="24"/>
          <w:szCs w:val="24"/>
        </w:rPr>
        <w:t xml:space="preserve"> (Figure 3).  </w:t>
      </w:r>
    </w:p>
    <w:p w14:paraId="4C961959" w14:textId="77777777" w:rsidR="001F5BA3" w:rsidRPr="00512959" w:rsidRDefault="001F5BA3" w:rsidP="008A686D">
      <w:pPr>
        <w:spacing w:line="276" w:lineRule="auto"/>
        <w:rPr>
          <w:sz w:val="24"/>
          <w:szCs w:val="24"/>
        </w:rPr>
      </w:pPr>
    </w:p>
    <w:p w14:paraId="5485B572" w14:textId="77777777" w:rsidR="007B79D6" w:rsidRDefault="007B79D6" w:rsidP="007B79D6">
      <w:pPr>
        <w:jc w:val="center"/>
        <w:rPr>
          <w:rFonts w:cs="Tahoma"/>
          <w:i/>
          <w:sz w:val="24"/>
          <w:szCs w:val="24"/>
        </w:rPr>
      </w:pPr>
      <w:proofErr w:type="gramStart"/>
      <w:r w:rsidRPr="00512959">
        <w:rPr>
          <w:rFonts w:cs="Tahoma"/>
          <w:i/>
          <w:sz w:val="24"/>
          <w:szCs w:val="24"/>
        </w:rPr>
        <w:t>Table 2.</w:t>
      </w:r>
      <w:proofErr w:type="gramEnd"/>
      <w:r w:rsidRPr="00512959">
        <w:rPr>
          <w:rFonts w:cs="Tahoma"/>
          <w:i/>
          <w:sz w:val="24"/>
          <w:szCs w:val="24"/>
        </w:rPr>
        <w:t xml:space="preserve">  Daily Mean Flows recorded at USGS gage on </w:t>
      </w:r>
      <w:r w:rsidRPr="00512959">
        <w:rPr>
          <w:rFonts w:cs="Tahoma"/>
          <w:i/>
          <w:sz w:val="24"/>
          <w:szCs w:val="24"/>
        </w:rPr>
        <w:br/>
        <w:t>Sample Dates in 2016, Little Otter Creek.</w:t>
      </w:r>
    </w:p>
    <w:p w14:paraId="4D1641E4" w14:textId="586A2C3F" w:rsidR="00A93CE1" w:rsidRDefault="00A93CE1" w:rsidP="007B79D6">
      <w:pPr>
        <w:jc w:val="center"/>
        <w:rPr>
          <w:rFonts w:cs="Tahoma"/>
          <w:i/>
          <w:sz w:val="24"/>
          <w:szCs w:val="24"/>
        </w:rPr>
      </w:pPr>
      <w:r w:rsidRPr="00A93CE1">
        <w:rPr>
          <w:noProof/>
        </w:rPr>
        <w:drawing>
          <wp:inline distT="0" distB="0" distL="0" distR="0" wp14:anchorId="26E67EDE" wp14:editId="134B58B0">
            <wp:extent cx="2802708" cy="25050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4317" cy="2506513"/>
                    </a:xfrm>
                    <a:prstGeom prst="rect">
                      <a:avLst/>
                    </a:prstGeom>
                    <a:noFill/>
                    <a:ln>
                      <a:noFill/>
                    </a:ln>
                  </pic:spPr>
                </pic:pic>
              </a:graphicData>
            </a:graphic>
          </wp:inline>
        </w:drawing>
      </w:r>
    </w:p>
    <w:p w14:paraId="049C6455" w14:textId="77777777" w:rsidR="007B79D6" w:rsidRDefault="007B79D6" w:rsidP="008A686D">
      <w:pPr>
        <w:jc w:val="center"/>
      </w:pPr>
    </w:p>
    <w:p w14:paraId="7EC1CB2B" w14:textId="77777777" w:rsidR="008A686D" w:rsidRDefault="008A686D" w:rsidP="008A686D">
      <w:pPr>
        <w:jc w:val="center"/>
      </w:pPr>
      <w:r w:rsidRPr="002B62D5">
        <w:rPr>
          <w:noProof/>
        </w:rPr>
        <w:drawing>
          <wp:inline distT="0" distB="0" distL="0" distR="0" wp14:anchorId="273BF2E0" wp14:editId="679A6892">
            <wp:extent cx="4572000" cy="3313697"/>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82644" cy="3321412"/>
                    </a:xfrm>
                    <a:prstGeom prst="rect">
                      <a:avLst/>
                    </a:prstGeom>
                    <a:noFill/>
                    <a:ln>
                      <a:noFill/>
                    </a:ln>
                  </pic:spPr>
                </pic:pic>
              </a:graphicData>
            </a:graphic>
          </wp:inline>
        </w:drawing>
      </w:r>
    </w:p>
    <w:p w14:paraId="6B9C3CF6" w14:textId="77777777" w:rsidR="008A686D" w:rsidRDefault="008A686D" w:rsidP="008A686D">
      <w:pPr>
        <w:jc w:val="center"/>
        <w:rPr>
          <w:i/>
          <w:sz w:val="24"/>
        </w:rPr>
      </w:pPr>
      <w:proofErr w:type="gramStart"/>
      <w:r w:rsidRPr="00512959">
        <w:rPr>
          <w:i/>
          <w:sz w:val="24"/>
        </w:rPr>
        <w:t>Figure 3.</w:t>
      </w:r>
      <w:proofErr w:type="gramEnd"/>
      <w:r w:rsidRPr="00512959">
        <w:rPr>
          <w:i/>
          <w:sz w:val="24"/>
        </w:rPr>
        <w:t xml:space="preserve">  Daily mean discharge recorded for Little Otter Creek (USGS </w:t>
      </w:r>
      <w:proofErr w:type="spellStart"/>
      <w:r w:rsidRPr="00512959">
        <w:rPr>
          <w:i/>
          <w:sz w:val="24"/>
        </w:rPr>
        <w:t>Stn</w:t>
      </w:r>
      <w:proofErr w:type="spellEnd"/>
      <w:r w:rsidRPr="00512959">
        <w:rPr>
          <w:i/>
          <w:sz w:val="24"/>
        </w:rPr>
        <w:t xml:space="preserve"> #</w:t>
      </w:r>
      <w:r w:rsidRPr="00512959">
        <w:rPr>
          <w:rFonts w:cs="Tahoma"/>
          <w:i/>
          <w:sz w:val="24"/>
        </w:rPr>
        <w:t>04282650)</w:t>
      </w:r>
      <w:r w:rsidRPr="00512959">
        <w:rPr>
          <w:i/>
          <w:sz w:val="24"/>
        </w:rPr>
        <w:t xml:space="preserve"> </w:t>
      </w:r>
      <w:r w:rsidRPr="00512959">
        <w:rPr>
          <w:i/>
          <w:sz w:val="24"/>
        </w:rPr>
        <w:br/>
        <w:t>during 2016.  Sample dates are indicated by black square symbols.</w:t>
      </w:r>
    </w:p>
    <w:p w14:paraId="63DB8B72" w14:textId="77777777" w:rsidR="004A5840" w:rsidRDefault="008A686D" w:rsidP="008A686D">
      <w:pPr>
        <w:pStyle w:val="Heading2"/>
      </w:pPr>
      <w:bookmarkStart w:id="14" w:name="_Toc491962247"/>
      <w:r>
        <w:lastRenderedPageBreak/>
        <w:t>4.</w:t>
      </w:r>
      <w:r w:rsidR="005266F3">
        <w:t>2</w:t>
      </w:r>
      <w:r>
        <w:tab/>
        <w:t>Water Quality Results</w:t>
      </w:r>
      <w:bookmarkEnd w:id="14"/>
    </w:p>
    <w:p w14:paraId="78818BC6" w14:textId="07F9CEAA" w:rsidR="00987DE8" w:rsidRPr="00D22B9F" w:rsidRDefault="00987DE8" w:rsidP="003A43D6">
      <w:pPr>
        <w:spacing w:line="276" w:lineRule="auto"/>
        <w:rPr>
          <w:rFonts w:ascii="Calibri" w:hAnsi="Calibri" w:cs="Tunga"/>
          <w:sz w:val="24"/>
        </w:rPr>
      </w:pPr>
      <w:r>
        <w:rPr>
          <w:rFonts w:cstheme="minorHAnsi"/>
          <w:sz w:val="24"/>
          <w:szCs w:val="24"/>
        </w:rPr>
        <w:t>Little Otter Creek s</w:t>
      </w:r>
      <w:r w:rsidRPr="00987DE8">
        <w:rPr>
          <w:rFonts w:cstheme="minorHAnsi"/>
          <w:sz w:val="24"/>
          <w:szCs w:val="24"/>
        </w:rPr>
        <w:t xml:space="preserve">ample </w:t>
      </w:r>
      <w:r w:rsidRPr="00987DE8">
        <w:rPr>
          <w:sz w:val="24"/>
        </w:rPr>
        <w:t>results for 2016 are tabulated in A</w:t>
      </w:r>
      <w:r w:rsidR="00ED3B54">
        <w:rPr>
          <w:sz w:val="24"/>
        </w:rPr>
        <w:t>ttachment</w:t>
      </w:r>
      <w:r w:rsidRPr="00987DE8">
        <w:rPr>
          <w:sz w:val="24"/>
        </w:rPr>
        <w:t xml:space="preserve"> </w:t>
      </w:r>
      <w:r w:rsidR="007D33E9">
        <w:rPr>
          <w:sz w:val="24"/>
        </w:rPr>
        <w:t>2</w:t>
      </w:r>
      <w:r w:rsidRPr="00987DE8">
        <w:rPr>
          <w:sz w:val="24"/>
        </w:rPr>
        <w:t xml:space="preserve">.  April and May </w:t>
      </w:r>
      <w:r w:rsidRPr="00B46C70">
        <w:rPr>
          <w:sz w:val="24"/>
          <w:szCs w:val="24"/>
        </w:rPr>
        <w:t xml:space="preserve">samples were not able to be collected at station LOC21.5, due to a delay in securing landowner permission.  </w:t>
      </w:r>
      <w:r w:rsidR="005266F3" w:rsidRPr="00B46C70">
        <w:rPr>
          <w:rFonts w:ascii="Calibri" w:hAnsi="Calibri"/>
          <w:sz w:val="24"/>
          <w:szCs w:val="24"/>
        </w:rPr>
        <w:t>For the June 1 event, no Total Phosphorus</w:t>
      </w:r>
      <w:r w:rsidR="005C0C57">
        <w:rPr>
          <w:rFonts w:ascii="Calibri" w:hAnsi="Calibri"/>
          <w:sz w:val="24"/>
          <w:szCs w:val="24"/>
        </w:rPr>
        <w:t xml:space="preserve"> (TP)</w:t>
      </w:r>
      <w:r w:rsidR="005266F3" w:rsidRPr="00B46C70">
        <w:rPr>
          <w:rFonts w:ascii="Calibri" w:hAnsi="Calibri"/>
          <w:sz w:val="24"/>
          <w:szCs w:val="24"/>
        </w:rPr>
        <w:t xml:space="preserve"> result was reported for the sample collected at stat</w:t>
      </w:r>
      <w:r w:rsidR="007B79D6">
        <w:rPr>
          <w:rFonts w:ascii="Calibri" w:hAnsi="Calibri"/>
          <w:sz w:val="24"/>
          <w:szCs w:val="24"/>
        </w:rPr>
        <w:t xml:space="preserve">ion LOC7.8.  Field data sheets and </w:t>
      </w:r>
      <w:r w:rsidR="005266F3" w:rsidRPr="00B46C70">
        <w:rPr>
          <w:rFonts w:ascii="Calibri" w:hAnsi="Calibri"/>
          <w:sz w:val="24"/>
          <w:szCs w:val="24"/>
        </w:rPr>
        <w:t>sample delivery check sheets indicate that this sample was collected and delivered to the lab.  Lab notes indicate that</w:t>
      </w:r>
      <w:r w:rsidR="00ED3B54" w:rsidRPr="00B46C70">
        <w:rPr>
          <w:rFonts w:ascii="Calibri" w:hAnsi="Calibri"/>
          <w:sz w:val="24"/>
          <w:szCs w:val="24"/>
        </w:rPr>
        <w:t xml:space="preserve"> this</w:t>
      </w:r>
      <w:r w:rsidR="005266F3" w:rsidRPr="00B46C70">
        <w:rPr>
          <w:rFonts w:ascii="Calibri" w:hAnsi="Calibri"/>
          <w:sz w:val="24"/>
          <w:szCs w:val="24"/>
        </w:rPr>
        <w:t xml:space="preserve"> </w:t>
      </w:r>
      <w:r w:rsidR="00ED3B54" w:rsidRPr="00B46C70">
        <w:rPr>
          <w:rFonts w:ascii="Calibri" w:hAnsi="Calibri"/>
          <w:sz w:val="24"/>
          <w:szCs w:val="24"/>
        </w:rPr>
        <w:t>sample for TP</w:t>
      </w:r>
      <w:r w:rsidR="005266F3" w:rsidRPr="00B46C70">
        <w:rPr>
          <w:rFonts w:ascii="Calibri" w:hAnsi="Calibri"/>
          <w:sz w:val="24"/>
          <w:szCs w:val="24"/>
        </w:rPr>
        <w:t xml:space="preserve"> was “not found” upon lab check in</w:t>
      </w:r>
      <w:r w:rsidR="00ED3B54" w:rsidRPr="00B46C70">
        <w:rPr>
          <w:rFonts w:ascii="Calibri" w:hAnsi="Calibri"/>
          <w:sz w:val="24"/>
          <w:szCs w:val="24"/>
        </w:rPr>
        <w:t>.</w:t>
      </w:r>
      <w:r w:rsidR="00ED3B54">
        <w:rPr>
          <w:rFonts w:ascii="Calibri" w:hAnsi="Calibri"/>
        </w:rPr>
        <w:t xml:space="preserve">  </w:t>
      </w:r>
      <w:r w:rsidR="00B46C70" w:rsidRPr="0026214E">
        <w:rPr>
          <w:rFonts w:ascii="Calibri" w:hAnsi="Calibri" w:cs="Tunga"/>
          <w:sz w:val="24"/>
          <w:szCs w:val="24"/>
        </w:rPr>
        <w:t>T</w:t>
      </w:r>
      <w:r w:rsidR="005C0C57">
        <w:rPr>
          <w:rFonts w:ascii="Calibri" w:hAnsi="Calibri" w:cs="Tunga"/>
          <w:sz w:val="24"/>
          <w:szCs w:val="24"/>
        </w:rPr>
        <w:t xml:space="preserve">otal </w:t>
      </w:r>
      <w:r w:rsidR="00B46C70" w:rsidRPr="0026214E">
        <w:rPr>
          <w:rFonts w:ascii="Calibri" w:hAnsi="Calibri" w:cs="Tunga"/>
          <w:sz w:val="24"/>
          <w:szCs w:val="24"/>
        </w:rPr>
        <w:t>S</w:t>
      </w:r>
      <w:r w:rsidR="005C0C57">
        <w:rPr>
          <w:rFonts w:ascii="Calibri" w:hAnsi="Calibri" w:cs="Tunga"/>
          <w:sz w:val="24"/>
          <w:szCs w:val="24"/>
        </w:rPr>
        <w:t xml:space="preserve">uspended </w:t>
      </w:r>
      <w:r w:rsidR="00B46C70" w:rsidRPr="0026214E">
        <w:rPr>
          <w:rFonts w:ascii="Calibri" w:hAnsi="Calibri" w:cs="Tunga"/>
          <w:sz w:val="24"/>
          <w:szCs w:val="24"/>
        </w:rPr>
        <w:t>S</w:t>
      </w:r>
      <w:r w:rsidR="005C0C57">
        <w:rPr>
          <w:rFonts w:ascii="Calibri" w:hAnsi="Calibri" w:cs="Tunga"/>
          <w:sz w:val="24"/>
          <w:szCs w:val="24"/>
        </w:rPr>
        <w:t>ediment (TSS)</w:t>
      </w:r>
      <w:r w:rsidR="00B46C70" w:rsidRPr="0026214E">
        <w:rPr>
          <w:rFonts w:ascii="Calibri" w:hAnsi="Calibri" w:cs="Tunga"/>
          <w:sz w:val="24"/>
          <w:szCs w:val="24"/>
        </w:rPr>
        <w:t xml:space="preserve"> r</w:t>
      </w:r>
      <w:r w:rsidR="005266F3" w:rsidRPr="0026214E">
        <w:rPr>
          <w:rFonts w:ascii="Calibri" w:hAnsi="Calibri" w:cs="Tunga"/>
          <w:sz w:val="24"/>
          <w:szCs w:val="24"/>
        </w:rPr>
        <w:t>esults</w:t>
      </w:r>
      <w:r w:rsidR="00ED3B54" w:rsidRPr="0026214E">
        <w:rPr>
          <w:rFonts w:ascii="Calibri" w:hAnsi="Calibri" w:cs="Tunga"/>
          <w:sz w:val="24"/>
          <w:szCs w:val="24"/>
        </w:rPr>
        <w:t xml:space="preserve"> </w:t>
      </w:r>
      <w:r w:rsidR="00B46C70" w:rsidRPr="0026214E">
        <w:rPr>
          <w:rFonts w:ascii="Calibri" w:hAnsi="Calibri" w:cs="Tunga"/>
          <w:sz w:val="24"/>
          <w:szCs w:val="24"/>
        </w:rPr>
        <w:t xml:space="preserve">for the July 6 event </w:t>
      </w:r>
      <w:r w:rsidR="00ED3B54" w:rsidRPr="0026214E">
        <w:rPr>
          <w:rFonts w:ascii="Calibri" w:hAnsi="Calibri" w:cs="Tunga"/>
          <w:sz w:val="24"/>
          <w:szCs w:val="24"/>
        </w:rPr>
        <w:t>were</w:t>
      </w:r>
      <w:r w:rsidR="005266F3" w:rsidRPr="0026214E">
        <w:rPr>
          <w:rFonts w:ascii="Calibri" w:hAnsi="Calibri" w:cs="Tunga"/>
          <w:sz w:val="24"/>
          <w:szCs w:val="24"/>
        </w:rPr>
        <w:t xml:space="preserve"> flagged</w:t>
      </w:r>
      <w:r w:rsidR="00ED3B54" w:rsidRPr="0026214E">
        <w:rPr>
          <w:rFonts w:ascii="Calibri" w:hAnsi="Calibri" w:cs="Tunga"/>
          <w:sz w:val="24"/>
          <w:szCs w:val="24"/>
        </w:rPr>
        <w:t xml:space="preserve"> </w:t>
      </w:r>
      <w:r w:rsidR="00ED3B54" w:rsidRPr="0026214E">
        <w:rPr>
          <w:rFonts w:ascii="Calibri" w:hAnsi="Calibri"/>
          <w:sz w:val="24"/>
          <w:szCs w:val="24"/>
        </w:rPr>
        <w:t>“JD”</w:t>
      </w:r>
      <w:r w:rsidR="00ED3B54" w:rsidRPr="0026214E">
        <w:rPr>
          <w:rFonts w:ascii="Calibri" w:hAnsi="Calibri"/>
          <w:b/>
          <w:sz w:val="24"/>
          <w:szCs w:val="24"/>
        </w:rPr>
        <w:t xml:space="preserve"> </w:t>
      </w:r>
      <w:r w:rsidR="00ED3B54" w:rsidRPr="0026214E">
        <w:rPr>
          <w:rFonts w:ascii="Calibri" w:hAnsi="Calibri"/>
          <w:sz w:val="24"/>
          <w:szCs w:val="24"/>
        </w:rPr>
        <w:t xml:space="preserve">indicating that </w:t>
      </w:r>
      <w:r w:rsidR="00B46C70" w:rsidRPr="0026214E">
        <w:rPr>
          <w:rFonts w:ascii="Calibri" w:hAnsi="Calibri"/>
          <w:sz w:val="24"/>
          <w:szCs w:val="24"/>
        </w:rPr>
        <w:t>these</w:t>
      </w:r>
      <w:r w:rsidR="00ED3B54" w:rsidRPr="0026214E">
        <w:rPr>
          <w:rFonts w:ascii="Calibri" w:hAnsi="Calibri"/>
          <w:sz w:val="24"/>
          <w:szCs w:val="24"/>
        </w:rPr>
        <w:t xml:space="preserve"> value</w:t>
      </w:r>
      <w:r w:rsidR="00B46C70" w:rsidRPr="0026214E">
        <w:rPr>
          <w:rFonts w:ascii="Calibri" w:hAnsi="Calibri"/>
          <w:sz w:val="24"/>
          <w:szCs w:val="24"/>
        </w:rPr>
        <w:t>s</w:t>
      </w:r>
      <w:r w:rsidR="00ED3B54" w:rsidRPr="0026214E">
        <w:rPr>
          <w:rFonts w:ascii="Calibri" w:hAnsi="Calibri"/>
          <w:sz w:val="24"/>
          <w:szCs w:val="24"/>
        </w:rPr>
        <w:t xml:space="preserve"> </w:t>
      </w:r>
      <w:r w:rsidR="00B46C70" w:rsidRPr="0026214E">
        <w:rPr>
          <w:rFonts w:ascii="Calibri" w:hAnsi="Calibri"/>
          <w:sz w:val="24"/>
          <w:szCs w:val="24"/>
        </w:rPr>
        <w:t>should be considered as estimates,</w:t>
      </w:r>
      <w:r w:rsidR="00ED3B54" w:rsidRPr="0026214E">
        <w:rPr>
          <w:rFonts w:ascii="Calibri" w:hAnsi="Calibri"/>
          <w:sz w:val="24"/>
          <w:szCs w:val="24"/>
        </w:rPr>
        <w:t xml:space="preserve"> due to a field duplicate RPD value above the accepted </w:t>
      </w:r>
      <w:r w:rsidR="00B46C70" w:rsidRPr="0026214E">
        <w:rPr>
          <w:rFonts w:ascii="Calibri" w:hAnsi="Calibri"/>
          <w:sz w:val="24"/>
          <w:szCs w:val="24"/>
        </w:rPr>
        <w:t xml:space="preserve">data-quality </w:t>
      </w:r>
      <w:r w:rsidR="00ED3B54" w:rsidRPr="0026214E">
        <w:rPr>
          <w:rFonts w:ascii="Calibri" w:hAnsi="Calibri"/>
          <w:sz w:val="24"/>
          <w:szCs w:val="24"/>
        </w:rPr>
        <w:t>goal</w:t>
      </w:r>
      <w:r w:rsidR="007B79D6">
        <w:rPr>
          <w:rFonts w:ascii="Calibri" w:hAnsi="Calibri"/>
          <w:sz w:val="24"/>
          <w:szCs w:val="24"/>
        </w:rPr>
        <w:t xml:space="preserve"> (Attachment </w:t>
      </w:r>
      <w:r w:rsidR="007D33E9">
        <w:rPr>
          <w:rFonts w:ascii="Calibri" w:hAnsi="Calibri"/>
          <w:sz w:val="24"/>
          <w:szCs w:val="24"/>
        </w:rPr>
        <w:t>2</w:t>
      </w:r>
      <w:r w:rsidR="007B79D6">
        <w:rPr>
          <w:rFonts w:ascii="Calibri" w:hAnsi="Calibri"/>
          <w:sz w:val="24"/>
          <w:szCs w:val="24"/>
        </w:rPr>
        <w:t>)</w:t>
      </w:r>
      <w:r w:rsidR="00B46C70" w:rsidRPr="0026214E">
        <w:rPr>
          <w:rFonts w:ascii="Calibri" w:hAnsi="Calibri"/>
          <w:sz w:val="24"/>
          <w:szCs w:val="24"/>
        </w:rPr>
        <w:t xml:space="preserve">.  </w:t>
      </w:r>
      <w:r w:rsidR="003A43D6">
        <w:rPr>
          <w:rFonts w:ascii="Calibri" w:hAnsi="Calibri"/>
          <w:sz w:val="24"/>
          <w:szCs w:val="24"/>
        </w:rPr>
        <w:br/>
      </w:r>
    </w:p>
    <w:p w14:paraId="1CDC1255" w14:textId="77777777" w:rsidR="00A059D3" w:rsidRPr="00FE4C8C" w:rsidRDefault="00A059D3" w:rsidP="008A686D">
      <w:pPr>
        <w:pStyle w:val="Heading3"/>
        <w:rPr>
          <w:b w:val="0"/>
          <w:sz w:val="24"/>
        </w:rPr>
      </w:pPr>
      <w:bookmarkStart w:id="15" w:name="_Toc491962248"/>
      <w:r w:rsidRPr="00FE4C8C">
        <w:rPr>
          <w:b w:val="0"/>
          <w:sz w:val="24"/>
        </w:rPr>
        <w:t>4.</w:t>
      </w:r>
      <w:r w:rsidR="005266F3" w:rsidRPr="00FE4C8C">
        <w:rPr>
          <w:b w:val="0"/>
          <w:sz w:val="24"/>
        </w:rPr>
        <w:t>2</w:t>
      </w:r>
      <w:r w:rsidR="008A686D" w:rsidRPr="00FE4C8C">
        <w:rPr>
          <w:b w:val="0"/>
          <w:sz w:val="24"/>
        </w:rPr>
        <w:t>.1</w:t>
      </w:r>
      <w:r w:rsidRPr="00FE4C8C">
        <w:rPr>
          <w:b w:val="0"/>
          <w:sz w:val="24"/>
        </w:rPr>
        <w:tab/>
      </w:r>
      <w:r w:rsidR="00C40500" w:rsidRPr="00FE4C8C">
        <w:rPr>
          <w:b w:val="0"/>
          <w:sz w:val="24"/>
        </w:rPr>
        <w:t>Turbidity</w:t>
      </w:r>
      <w:bookmarkEnd w:id="15"/>
    </w:p>
    <w:p w14:paraId="41B813D5" w14:textId="51F5174A" w:rsidR="005C0C57" w:rsidRDefault="00C40500" w:rsidP="003A43D6">
      <w:pPr>
        <w:spacing w:line="276" w:lineRule="auto"/>
        <w:rPr>
          <w:rFonts w:ascii="Calibri" w:hAnsi="Calibri" w:cs="Tunga"/>
          <w:sz w:val="24"/>
        </w:rPr>
      </w:pPr>
      <w:r w:rsidRPr="005C0C57">
        <w:rPr>
          <w:rFonts w:ascii="Calibri" w:hAnsi="Calibri" w:cs="Tunga"/>
          <w:sz w:val="24"/>
        </w:rPr>
        <w:t>Turbidity</w:t>
      </w:r>
      <w:r w:rsidRPr="00C40500">
        <w:rPr>
          <w:rFonts w:ascii="Calibri" w:hAnsi="Calibri" w:cs="Tunga"/>
          <w:sz w:val="24"/>
        </w:rPr>
        <w:t xml:space="preserve"> levels reported for the Little Otter Creek stati</w:t>
      </w:r>
      <w:r w:rsidR="005320A4">
        <w:rPr>
          <w:rFonts w:ascii="Calibri" w:hAnsi="Calibri" w:cs="Tunga"/>
          <w:sz w:val="24"/>
        </w:rPr>
        <w:t>ons ranged from 0.5 to 156 NTUs</w:t>
      </w:r>
      <w:r w:rsidRPr="00C40500">
        <w:rPr>
          <w:rFonts w:ascii="Calibri" w:hAnsi="Calibri" w:cs="Tunga"/>
          <w:sz w:val="24"/>
        </w:rPr>
        <w:t xml:space="preserve"> </w:t>
      </w:r>
      <w:r w:rsidR="005320A4">
        <w:rPr>
          <w:rFonts w:ascii="Calibri" w:hAnsi="Calibri" w:cs="Tunga"/>
          <w:sz w:val="24"/>
        </w:rPr>
        <w:t>over the</w:t>
      </w:r>
      <w:r w:rsidRPr="00C40500">
        <w:rPr>
          <w:rFonts w:ascii="Calibri" w:hAnsi="Calibri" w:cs="Tunga"/>
          <w:sz w:val="24"/>
        </w:rPr>
        <w:t xml:space="preserve"> six sample dates.  The Vermont state standard of 10 NTUs (for Class B cold-water fisheries) is applicable during dry-weather, </w:t>
      </w:r>
      <w:proofErr w:type="spellStart"/>
      <w:r w:rsidRPr="00C40500">
        <w:rPr>
          <w:rFonts w:ascii="Calibri" w:hAnsi="Calibri" w:cs="Tunga"/>
          <w:sz w:val="24"/>
        </w:rPr>
        <w:t>baseflow</w:t>
      </w:r>
      <w:proofErr w:type="spellEnd"/>
      <w:r w:rsidRPr="00C40500">
        <w:rPr>
          <w:rFonts w:ascii="Calibri" w:hAnsi="Calibri" w:cs="Tunga"/>
          <w:sz w:val="24"/>
        </w:rPr>
        <w:t xml:space="preserve"> conditions</w:t>
      </w:r>
      <w:r w:rsidR="00AE4967">
        <w:rPr>
          <w:rFonts w:ascii="Calibri" w:hAnsi="Calibri" w:cs="Tunga"/>
          <w:sz w:val="24"/>
        </w:rPr>
        <w:t xml:space="preserve"> (VWMD, 2016),</w:t>
      </w:r>
      <w:r w:rsidRPr="00C40500">
        <w:rPr>
          <w:rFonts w:ascii="Calibri" w:hAnsi="Calibri" w:cs="Tunga"/>
          <w:sz w:val="24"/>
        </w:rPr>
        <w:t xml:space="preserve"> </w:t>
      </w:r>
      <w:r w:rsidR="00720D4F" w:rsidRPr="00720D4F">
        <w:rPr>
          <w:rFonts w:ascii="Calibri" w:hAnsi="Calibri" w:cs="Tunga"/>
          <w:sz w:val="24"/>
        </w:rPr>
        <w:t xml:space="preserve">which were relevant to the April, and June through September events (Table </w:t>
      </w:r>
      <w:r w:rsidR="00ED3A9A">
        <w:rPr>
          <w:rFonts w:ascii="Calibri" w:hAnsi="Calibri" w:cs="Tunga"/>
          <w:sz w:val="24"/>
        </w:rPr>
        <w:t>2</w:t>
      </w:r>
      <w:r w:rsidR="00720D4F" w:rsidRPr="00720D4F">
        <w:rPr>
          <w:rFonts w:ascii="Calibri" w:hAnsi="Calibri" w:cs="Tunga"/>
          <w:sz w:val="24"/>
        </w:rPr>
        <w:t>)</w:t>
      </w:r>
      <w:r w:rsidRPr="00720D4F">
        <w:rPr>
          <w:rFonts w:ascii="Calibri" w:hAnsi="Calibri" w:cs="Tunga"/>
          <w:sz w:val="24"/>
        </w:rPr>
        <w:t>.</w:t>
      </w:r>
      <w:r w:rsidRPr="00C40500">
        <w:rPr>
          <w:rFonts w:ascii="Calibri" w:hAnsi="Calibri" w:cs="Tunga"/>
          <w:sz w:val="24"/>
        </w:rPr>
        <w:t xml:space="preserve">  The distribution of Turbidity </w:t>
      </w:r>
      <w:r w:rsidR="002B1D44">
        <w:rPr>
          <w:rFonts w:ascii="Calibri" w:hAnsi="Calibri" w:cs="Tunga"/>
          <w:sz w:val="24"/>
        </w:rPr>
        <w:t>concentrations</w:t>
      </w:r>
      <w:r w:rsidRPr="00C40500">
        <w:rPr>
          <w:rFonts w:ascii="Calibri" w:hAnsi="Calibri" w:cs="Tunga"/>
          <w:sz w:val="24"/>
        </w:rPr>
        <w:t xml:space="preserve"> </w:t>
      </w:r>
      <w:r w:rsidR="001F5BA3">
        <w:rPr>
          <w:rFonts w:ascii="Calibri" w:hAnsi="Calibri" w:cs="Tunga"/>
          <w:sz w:val="24"/>
        </w:rPr>
        <w:t xml:space="preserve">for the six sampling </w:t>
      </w:r>
      <w:r w:rsidR="002B1D44">
        <w:rPr>
          <w:rFonts w:ascii="Calibri" w:hAnsi="Calibri" w:cs="Tunga"/>
          <w:sz w:val="24"/>
        </w:rPr>
        <w:t>events</w:t>
      </w:r>
      <w:r w:rsidR="001F5BA3">
        <w:rPr>
          <w:rFonts w:ascii="Calibri" w:hAnsi="Calibri" w:cs="Tunga"/>
          <w:sz w:val="24"/>
        </w:rPr>
        <w:t xml:space="preserve"> </w:t>
      </w:r>
      <w:r w:rsidRPr="00C40500">
        <w:rPr>
          <w:rFonts w:ascii="Calibri" w:hAnsi="Calibri" w:cs="Tunga"/>
          <w:sz w:val="24"/>
        </w:rPr>
        <w:t>is d</w:t>
      </w:r>
      <w:r w:rsidR="00D22B9F">
        <w:rPr>
          <w:rFonts w:ascii="Calibri" w:hAnsi="Calibri" w:cs="Tunga"/>
          <w:sz w:val="24"/>
        </w:rPr>
        <w:t xml:space="preserve">isplayed in the box-and-whisker </w:t>
      </w:r>
      <w:r w:rsidRPr="00C40500">
        <w:rPr>
          <w:rFonts w:ascii="Calibri" w:hAnsi="Calibri" w:cs="Tunga"/>
          <w:sz w:val="24"/>
        </w:rPr>
        <w:t>plot below (Fig</w:t>
      </w:r>
      <w:r w:rsidR="00ED3A9A">
        <w:rPr>
          <w:rFonts w:ascii="Calibri" w:hAnsi="Calibri" w:cs="Tunga"/>
          <w:sz w:val="24"/>
        </w:rPr>
        <w:t>ure</w:t>
      </w:r>
      <w:r w:rsidRPr="00C40500">
        <w:rPr>
          <w:rFonts w:ascii="Calibri" w:hAnsi="Calibri" w:cs="Tunga"/>
          <w:sz w:val="24"/>
        </w:rPr>
        <w:t xml:space="preserve"> </w:t>
      </w:r>
      <w:r w:rsidR="00ED3A9A">
        <w:rPr>
          <w:rFonts w:ascii="Calibri" w:hAnsi="Calibri" w:cs="Tunga"/>
          <w:sz w:val="24"/>
        </w:rPr>
        <w:t>4</w:t>
      </w:r>
      <w:r w:rsidRPr="00C40500">
        <w:rPr>
          <w:rFonts w:ascii="Calibri" w:hAnsi="Calibri" w:cs="Tunga"/>
          <w:sz w:val="24"/>
        </w:rPr>
        <w:t xml:space="preserve">).  </w:t>
      </w:r>
      <w:r w:rsidR="00720D4F">
        <w:rPr>
          <w:rFonts w:ascii="Calibri" w:hAnsi="Calibri" w:cs="Tunga"/>
          <w:sz w:val="24"/>
        </w:rPr>
        <w:t xml:space="preserve">The main stem sites in Figure </w:t>
      </w:r>
      <w:r w:rsidR="00ED3A9A">
        <w:rPr>
          <w:rFonts w:ascii="Calibri" w:hAnsi="Calibri" w:cs="Tunga"/>
          <w:sz w:val="24"/>
        </w:rPr>
        <w:t>4</w:t>
      </w:r>
      <w:r w:rsidR="00720D4F">
        <w:rPr>
          <w:rFonts w:ascii="Calibri" w:hAnsi="Calibri" w:cs="Tunga"/>
          <w:sz w:val="24"/>
        </w:rPr>
        <w:t xml:space="preserve"> </w:t>
      </w:r>
      <w:r w:rsidR="00697902">
        <w:rPr>
          <w:rFonts w:ascii="Calibri" w:hAnsi="Calibri" w:cs="Tunga"/>
          <w:sz w:val="24"/>
        </w:rPr>
        <w:t>are ordered from down</w:t>
      </w:r>
      <w:r w:rsidR="00720D4F">
        <w:rPr>
          <w:rFonts w:ascii="Calibri" w:hAnsi="Calibri" w:cs="Tunga"/>
          <w:sz w:val="24"/>
        </w:rPr>
        <w:t xml:space="preserve">stream to </w:t>
      </w:r>
      <w:r w:rsidR="00697902">
        <w:rPr>
          <w:rFonts w:ascii="Calibri" w:hAnsi="Calibri" w:cs="Tunga"/>
          <w:sz w:val="24"/>
        </w:rPr>
        <w:t>up</w:t>
      </w:r>
      <w:r w:rsidR="00720D4F">
        <w:rPr>
          <w:rFonts w:ascii="Calibri" w:hAnsi="Calibri" w:cs="Tunga"/>
          <w:sz w:val="24"/>
        </w:rPr>
        <w:t>stream</w:t>
      </w:r>
      <w:r w:rsidR="00697902">
        <w:rPr>
          <w:rFonts w:ascii="Calibri" w:hAnsi="Calibri" w:cs="Tunga"/>
          <w:sz w:val="24"/>
        </w:rPr>
        <w:t xml:space="preserve"> (left to right)</w:t>
      </w:r>
      <w:r w:rsidR="00720D4F">
        <w:rPr>
          <w:rFonts w:ascii="Calibri" w:hAnsi="Calibri" w:cs="Tunga"/>
          <w:sz w:val="24"/>
        </w:rPr>
        <w:t xml:space="preserve">.  </w:t>
      </w:r>
      <w:proofErr w:type="gramStart"/>
      <w:r w:rsidR="00720D4F">
        <w:rPr>
          <w:rFonts w:ascii="Calibri" w:hAnsi="Calibri" w:cs="Tunga"/>
          <w:sz w:val="24"/>
        </w:rPr>
        <w:t>Consistent with</w:t>
      </w:r>
      <w:r w:rsidRPr="00C40500">
        <w:rPr>
          <w:rFonts w:ascii="Calibri" w:hAnsi="Calibri" w:cs="Tunga"/>
          <w:sz w:val="24"/>
        </w:rPr>
        <w:t xml:space="preserve"> past years’ sampling results,</w:t>
      </w:r>
      <w:r w:rsidR="001F5BA3">
        <w:rPr>
          <w:rFonts w:ascii="Calibri" w:hAnsi="Calibri" w:cs="Tunga"/>
          <w:sz w:val="24"/>
        </w:rPr>
        <w:t xml:space="preserve"> the</w:t>
      </w:r>
      <w:r w:rsidRPr="00C40500">
        <w:rPr>
          <w:rFonts w:ascii="Calibri" w:hAnsi="Calibri" w:cs="Tunga"/>
          <w:sz w:val="24"/>
        </w:rPr>
        <w:t xml:space="preserve"> Turbidity values tend to increase with distance downstream along the main stem.</w:t>
      </w:r>
      <w:proofErr w:type="gramEnd"/>
      <w:r w:rsidRPr="00C40500">
        <w:rPr>
          <w:rFonts w:ascii="Calibri" w:hAnsi="Calibri" w:cs="Tunga"/>
          <w:sz w:val="24"/>
        </w:rPr>
        <w:t xml:space="preserve">  </w:t>
      </w:r>
      <w:r w:rsidR="001F5BA3" w:rsidRPr="002B1D44">
        <w:rPr>
          <w:rFonts w:ascii="Calibri" w:hAnsi="Calibri" w:cs="Tunga"/>
          <w:sz w:val="24"/>
        </w:rPr>
        <w:t>The middle to lower regions of the watershed are dominated by fine-grained silts and clays derived from glacial lake sediments (Attachment 1</w:t>
      </w:r>
      <w:r w:rsidR="002B1D44" w:rsidRPr="002B1D44">
        <w:rPr>
          <w:rFonts w:ascii="Calibri" w:hAnsi="Calibri" w:cs="Tunga"/>
          <w:sz w:val="24"/>
        </w:rPr>
        <w:t>; ACRWC &amp; SMRC, 2016</w:t>
      </w:r>
      <w:r w:rsidR="001F5BA3" w:rsidRPr="002B1D44">
        <w:rPr>
          <w:rFonts w:ascii="Calibri" w:hAnsi="Calibri" w:cs="Tunga"/>
          <w:sz w:val="24"/>
        </w:rPr>
        <w:t>), and these fine grains are</w:t>
      </w:r>
      <w:r w:rsidR="002B1D44" w:rsidRPr="002B1D44">
        <w:rPr>
          <w:rFonts w:ascii="Calibri" w:hAnsi="Calibri" w:cs="Tunga"/>
          <w:sz w:val="24"/>
        </w:rPr>
        <w:t xml:space="preserve"> eroded from the channel margins during a broad range of flows, leading to frequently turbid conditions</w:t>
      </w:r>
      <w:r w:rsidR="001F5BA3" w:rsidRPr="002B1D44">
        <w:rPr>
          <w:rFonts w:ascii="Calibri" w:hAnsi="Calibri" w:cs="Tunga"/>
          <w:sz w:val="24"/>
        </w:rPr>
        <w:t>.</w:t>
      </w:r>
      <w:r w:rsidR="002B1D44" w:rsidRPr="002B1D44">
        <w:rPr>
          <w:rFonts w:ascii="Calibri" w:hAnsi="Calibri" w:cs="Tunga"/>
          <w:sz w:val="24"/>
        </w:rPr>
        <w:t xml:space="preserve">  </w:t>
      </w:r>
      <w:r w:rsidRPr="002B1D44">
        <w:rPr>
          <w:rFonts w:ascii="Calibri" w:hAnsi="Calibri" w:cs="Tunga"/>
          <w:sz w:val="24"/>
        </w:rPr>
        <w:t xml:space="preserve">Turbidity </w:t>
      </w:r>
      <w:r w:rsidR="00DA1AA6">
        <w:rPr>
          <w:rFonts w:ascii="Calibri" w:hAnsi="Calibri" w:cs="Tunga"/>
          <w:sz w:val="24"/>
        </w:rPr>
        <w:t xml:space="preserve">can </w:t>
      </w:r>
      <w:r w:rsidRPr="002B1D44">
        <w:rPr>
          <w:rFonts w:ascii="Calibri" w:hAnsi="Calibri" w:cs="Tunga"/>
          <w:sz w:val="24"/>
        </w:rPr>
        <w:t xml:space="preserve">become </w:t>
      </w:r>
      <w:r w:rsidR="001F5BA3" w:rsidRPr="002B1D44">
        <w:rPr>
          <w:rFonts w:ascii="Calibri" w:hAnsi="Calibri" w:cs="Tunga"/>
          <w:sz w:val="24"/>
        </w:rPr>
        <w:t xml:space="preserve">particularly </w:t>
      </w:r>
      <w:r w:rsidRPr="002B1D44">
        <w:rPr>
          <w:rFonts w:ascii="Calibri" w:hAnsi="Calibri" w:cs="Tunga"/>
          <w:sz w:val="24"/>
        </w:rPr>
        <w:t xml:space="preserve">elevated at times of </w:t>
      </w:r>
      <w:r w:rsidR="002B1D44">
        <w:rPr>
          <w:rFonts w:ascii="Calibri" w:hAnsi="Calibri" w:cs="Tunga"/>
          <w:sz w:val="24"/>
        </w:rPr>
        <w:t>high</w:t>
      </w:r>
      <w:r w:rsidRPr="002B1D44">
        <w:rPr>
          <w:rFonts w:ascii="Calibri" w:hAnsi="Calibri" w:cs="Tunga"/>
          <w:sz w:val="24"/>
        </w:rPr>
        <w:t xml:space="preserve"> flow</w:t>
      </w:r>
      <w:r w:rsidR="00DA1AA6">
        <w:rPr>
          <w:rFonts w:ascii="Calibri" w:hAnsi="Calibri" w:cs="Tunga"/>
          <w:sz w:val="24"/>
        </w:rPr>
        <w:t xml:space="preserve"> – with concentrations ranging up to 500 NTUs based on historic results from 2010 through 2015 (</w:t>
      </w:r>
      <w:r w:rsidR="00DA1AA6">
        <w:rPr>
          <w:rFonts w:ascii="Calibri" w:hAnsi="Calibri"/>
          <w:sz w:val="24"/>
        </w:rPr>
        <w:t>ACRWC &amp; SMRC, 2016).</w:t>
      </w:r>
    </w:p>
    <w:p w14:paraId="4DDD9AC2" w14:textId="77777777" w:rsidR="003A43D6" w:rsidRDefault="00ED3A9A" w:rsidP="003A43D6">
      <w:pPr>
        <w:spacing w:line="276" w:lineRule="auto"/>
        <w:rPr>
          <w:rFonts w:ascii="Calibri" w:hAnsi="Calibri" w:cs="Tunga"/>
          <w:sz w:val="24"/>
        </w:rPr>
      </w:pPr>
      <w:r w:rsidRPr="004A47E7">
        <w:rPr>
          <w:sz w:val="24"/>
          <w:szCs w:val="24"/>
        </w:rPr>
        <w:t>F</w:t>
      </w:r>
      <w:r>
        <w:rPr>
          <w:rFonts w:ascii="Calibri" w:hAnsi="Calibri"/>
          <w:sz w:val="24"/>
          <w:szCs w:val="24"/>
        </w:rPr>
        <w:t>igure 5</w:t>
      </w:r>
      <w:r w:rsidRPr="004A47E7">
        <w:rPr>
          <w:rFonts w:ascii="Calibri" w:hAnsi="Calibri"/>
          <w:sz w:val="24"/>
          <w:szCs w:val="24"/>
        </w:rPr>
        <w:t xml:space="preserve"> displays the spatial distribution of </w:t>
      </w:r>
      <w:r>
        <w:rPr>
          <w:rFonts w:ascii="Calibri" w:hAnsi="Calibri"/>
          <w:sz w:val="24"/>
          <w:szCs w:val="24"/>
        </w:rPr>
        <w:t>Turbidity</w:t>
      </w:r>
      <w:r w:rsidRPr="004A47E7">
        <w:rPr>
          <w:rFonts w:ascii="Calibri" w:hAnsi="Calibri"/>
          <w:sz w:val="24"/>
          <w:szCs w:val="24"/>
        </w:rPr>
        <w:t xml:space="preserve"> across the watershe</w:t>
      </w:r>
      <w:r>
        <w:rPr>
          <w:rFonts w:ascii="Calibri" w:hAnsi="Calibri"/>
          <w:sz w:val="24"/>
          <w:szCs w:val="24"/>
        </w:rPr>
        <w:t>d, as a mean concentration</w:t>
      </w:r>
      <w:r w:rsidRPr="004A47E7">
        <w:rPr>
          <w:rFonts w:ascii="Calibri" w:hAnsi="Calibri"/>
          <w:sz w:val="24"/>
          <w:szCs w:val="24"/>
        </w:rPr>
        <w:t xml:space="preserve"> detected </w:t>
      </w:r>
      <w:proofErr w:type="gramStart"/>
      <w:r w:rsidRPr="004A47E7">
        <w:rPr>
          <w:rFonts w:ascii="Calibri" w:hAnsi="Calibri"/>
          <w:sz w:val="24"/>
          <w:szCs w:val="24"/>
        </w:rPr>
        <w:t xml:space="preserve">during the </w:t>
      </w:r>
      <w:r>
        <w:rPr>
          <w:rFonts w:ascii="Calibri" w:hAnsi="Calibri"/>
          <w:sz w:val="24"/>
          <w:szCs w:val="24"/>
        </w:rPr>
        <w:t>five dry-weather,</w:t>
      </w:r>
      <w:proofErr w:type="gramEnd"/>
      <w:r>
        <w:rPr>
          <w:rFonts w:ascii="Calibri" w:hAnsi="Calibri"/>
          <w:sz w:val="24"/>
          <w:szCs w:val="24"/>
        </w:rPr>
        <w:t xml:space="preserve"> </w:t>
      </w:r>
      <w:proofErr w:type="spellStart"/>
      <w:r>
        <w:rPr>
          <w:rFonts w:ascii="Calibri" w:hAnsi="Calibri"/>
          <w:sz w:val="24"/>
          <w:szCs w:val="24"/>
        </w:rPr>
        <w:t>baseflow</w:t>
      </w:r>
      <w:proofErr w:type="spellEnd"/>
      <w:r>
        <w:rPr>
          <w:rFonts w:ascii="Calibri" w:hAnsi="Calibri"/>
          <w:sz w:val="24"/>
          <w:szCs w:val="24"/>
        </w:rPr>
        <w:t xml:space="preserve"> events </w:t>
      </w:r>
      <w:r w:rsidRPr="004A47E7">
        <w:rPr>
          <w:rFonts w:ascii="Calibri" w:hAnsi="Calibri"/>
          <w:sz w:val="24"/>
          <w:szCs w:val="24"/>
        </w:rPr>
        <w:t>in 2016</w:t>
      </w:r>
      <w:r>
        <w:rPr>
          <w:rFonts w:ascii="Calibri" w:hAnsi="Calibri"/>
          <w:sz w:val="24"/>
          <w:szCs w:val="24"/>
        </w:rPr>
        <w:t>.</w:t>
      </w:r>
      <w:r w:rsidR="003A43D6">
        <w:rPr>
          <w:rFonts w:ascii="Calibri" w:hAnsi="Calibri"/>
          <w:sz w:val="24"/>
          <w:szCs w:val="24"/>
        </w:rPr>
        <w:t xml:space="preserve">  </w:t>
      </w:r>
      <w:r w:rsidR="003A43D6" w:rsidRPr="00550D8A">
        <w:rPr>
          <w:rFonts w:ascii="Calibri" w:hAnsi="Calibri" w:cs="Tunga"/>
          <w:sz w:val="24"/>
        </w:rPr>
        <w:t>The mean Turbidity concentration in mid- to-downstream stations exceeded the VT water quality standard of 10 NTUs.</w:t>
      </w:r>
      <w:r w:rsidR="003A43D6">
        <w:rPr>
          <w:rFonts w:ascii="Calibri" w:hAnsi="Calibri" w:cs="Tunga"/>
          <w:sz w:val="24"/>
        </w:rPr>
        <w:t xml:space="preserve">   </w:t>
      </w:r>
    </w:p>
    <w:p w14:paraId="4986F026" w14:textId="77777777" w:rsidR="00ED3A9A" w:rsidRDefault="00ED3A9A" w:rsidP="00ED3A9A">
      <w:pPr>
        <w:spacing w:line="276" w:lineRule="auto"/>
        <w:rPr>
          <w:rFonts w:ascii="Calibri" w:hAnsi="Calibri"/>
          <w:sz w:val="24"/>
          <w:szCs w:val="24"/>
        </w:rPr>
      </w:pPr>
    </w:p>
    <w:p w14:paraId="58B7BC51" w14:textId="77777777" w:rsidR="00C40500" w:rsidRDefault="00C40500" w:rsidP="00C40500">
      <w:pPr>
        <w:jc w:val="center"/>
        <w:rPr>
          <w:rFonts w:ascii="Calibri" w:hAnsi="Calibri" w:cs="Tunga"/>
          <w:i/>
          <w:color w:val="000000"/>
        </w:rPr>
      </w:pPr>
    </w:p>
    <w:p w14:paraId="1BC05974" w14:textId="77777777" w:rsidR="003A43D6" w:rsidRDefault="003A43D6" w:rsidP="00C40500">
      <w:pPr>
        <w:jc w:val="center"/>
        <w:rPr>
          <w:rFonts w:ascii="Calibri" w:hAnsi="Calibri" w:cs="Tunga"/>
          <w:i/>
          <w:color w:val="000000"/>
        </w:rPr>
      </w:pPr>
      <w:r>
        <w:rPr>
          <w:rFonts w:ascii="Calibri" w:hAnsi="Calibri" w:cs="Tunga"/>
          <w:i/>
          <w:noProof/>
          <w:color w:val="000000"/>
        </w:rPr>
        <w:lastRenderedPageBreak/>
        <w:drawing>
          <wp:inline distT="0" distB="0" distL="0" distR="0" wp14:anchorId="7A9AC727" wp14:editId="30DE5ED0">
            <wp:extent cx="5010150" cy="30945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_Turb_2016_rvJun17.jpeg"/>
                    <pic:cNvPicPr/>
                  </pic:nvPicPr>
                  <pic:blipFill rotWithShape="1">
                    <a:blip r:embed="rId16">
                      <a:extLst>
                        <a:ext uri="{28A0092B-C50C-407E-A947-70E740481C1C}">
                          <a14:useLocalDpi xmlns:a14="http://schemas.microsoft.com/office/drawing/2010/main" val="0"/>
                        </a:ext>
                      </a:extLst>
                    </a:blip>
                    <a:srcRect r="857" b="3719"/>
                    <a:stretch/>
                  </pic:blipFill>
                  <pic:spPr bwMode="auto">
                    <a:xfrm>
                      <a:off x="0" y="0"/>
                      <a:ext cx="5010150" cy="3094504"/>
                    </a:xfrm>
                    <a:prstGeom prst="rect">
                      <a:avLst/>
                    </a:prstGeom>
                    <a:ln>
                      <a:noFill/>
                    </a:ln>
                    <a:extLst>
                      <a:ext uri="{53640926-AAD7-44D8-BBD7-CCE9431645EC}">
                        <a14:shadowObscured xmlns:a14="http://schemas.microsoft.com/office/drawing/2010/main"/>
                      </a:ext>
                    </a:extLst>
                  </pic:spPr>
                </pic:pic>
              </a:graphicData>
            </a:graphic>
          </wp:inline>
        </w:drawing>
      </w:r>
    </w:p>
    <w:p w14:paraId="3D346B71" w14:textId="1AAC2CF8" w:rsidR="00C40500" w:rsidRPr="003832B9" w:rsidRDefault="00C40500" w:rsidP="00C40500">
      <w:pPr>
        <w:jc w:val="center"/>
        <w:rPr>
          <w:rFonts w:ascii="Calibri" w:hAnsi="Calibri" w:cs="Tunga"/>
          <w:i/>
          <w:sz w:val="24"/>
        </w:rPr>
      </w:pPr>
      <w:proofErr w:type="gramStart"/>
      <w:r w:rsidRPr="00A13A7A">
        <w:rPr>
          <w:rFonts w:ascii="Calibri" w:hAnsi="Calibri" w:cs="Tunga"/>
          <w:i/>
          <w:color w:val="000000"/>
          <w:sz w:val="24"/>
        </w:rPr>
        <w:t xml:space="preserve">Figure </w:t>
      </w:r>
      <w:r w:rsidR="00A13A7A">
        <w:rPr>
          <w:rFonts w:ascii="Calibri" w:hAnsi="Calibri" w:cs="Tunga"/>
          <w:i/>
          <w:color w:val="000000"/>
          <w:sz w:val="24"/>
        </w:rPr>
        <w:t>4</w:t>
      </w:r>
      <w:r w:rsidRPr="00A13A7A">
        <w:rPr>
          <w:rFonts w:ascii="Calibri" w:hAnsi="Calibri" w:cs="Tunga"/>
          <w:i/>
          <w:color w:val="000000"/>
          <w:sz w:val="24"/>
        </w:rPr>
        <w:t>.</w:t>
      </w:r>
      <w:proofErr w:type="gramEnd"/>
      <w:r w:rsidRPr="00A13A7A">
        <w:rPr>
          <w:rFonts w:ascii="Calibri" w:hAnsi="Calibri" w:cs="Tunga"/>
          <w:i/>
          <w:color w:val="000000"/>
          <w:sz w:val="24"/>
        </w:rPr>
        <w:t xml:space="preserve">  </w:t>
      </w:r>
      <w:proofErr w:type="gramStart"/>
      <w:r w:rsidRPr="00A13A7A">
        <w:rPr>
          <w:rFonts w:ascii="Calibri" w:hAnsi="Calibri" w:cs="Tunga"/>
          <w:i/>
          <w:color w:val="000000"/>
          <w:sz w:val="24"/>
        </w:rPr>
        <w:t xml:space="preserve">Summary of </w:t>
      </w:r>
      <w:r w:rsidRPr="00A13A7A">
        <w:rPr>
          <w:rFonts w:ascii="Calibri" w:hAnsi="Calibri" w:cs="Tunga"/>
          <w:i/>
          <w:sz w:val="24"/>
        </w:rPr>
        <w:t>Turbidity</w:t>
      </w:r>
      <w:r w:rsidRPr="00A13A7A">
        <w:rPr>
          <w:rFonts w:ascii="Calibri" w:hAnsi="Calibri" w:cs="Tunga"/>
          <w:i/>
          <w:color w:val="000000"/>
          <w:sz w:val="24"/>
        </w:rPr>
        <w:t xml:space="preserve"> Results </w:t>
      </w:r>
      <w:r w:rsidRPr="00A13A7A">
        <w:rPr>
          <w:rFonts w:ascii="Calibri" w:hAnsi="Calibri" w:cs="Tunga"/>
          <w:i/>
          <w:sz w:val="24"/>
        </w:rPr>
        <w:t>for Little Otter Creek, 2016.</w:t>
      </w:r>
      <w:proofErr w:type="gramEnd"/>
      <w:r w:rsidR="001F5BA3">
        <w:rPr>
          <w:rFonts w:ascii="Calibri" w:hAnsi="Calibri" w:cs="Tunga"/>
          <w:i/>
          <w:sz w:val="24"/>
        </w:rPr>
        <w:t xml:space="preserve"> </w:t>
      </w:r>
      <w:r w:rsidR="003832B9" w:rsidRPr="003832B9">
        <w:rPr>
          <w:rFonts w:ascii="Calibri" w:hAnsi="Calibri"/>
          <w:i/>
        </w:rPr>
        <w:t>W</w:t>
      </w:r>
      <w:r w:rsidR="001F5BA3" w:rsidRPr="003832B9">
        <w:rPr>
          <w:rFonts w:ascii="Calibri" w:hAnsi="Calibri"/>
          <w:i/>
        </w:rPr>
        <w:t>hiskers extend to the maximum and minimum values detected over the six sampling events</w:t>
      </w:r>
      <w:r w:rsidR="003832B9" w:rsidRPr="003832B9">
        <w:rPr>
          <w:rFonts w:ascii="Calibri" w:hAnsi="Calibri"/>
          <w:i/>
        </w:rPr>
        <w:t>. Gray</w:t>
      </w:r>
      <w:r w:rsidR="001F5BA3" w:rsidRPr="003832B9">
        <w:rPr>
          <w:rFonts w:ascii="Calibri" w:hAnsi="Calibri"/>
          <w:i/>
        </w:rPr>
        <w:t xml:space="preserve">-shaded box represents the </w:t>
      </w:r>
      <w:r w:rsidR="003832B9" w:rsidRPr="003832B9">
        <w:rPr>
          <w:rFonts w:ascii="Calibri" w:hAnsi="Calibri"/>
          <w:i/>
        </w:rPr>
        <w:t>middle 50% of the results</w:t>
      </w:r>
      <w:r w:rsidR="001F5BA3" w:rsidRPr="003832B9">
        <w:rPr>
          <w:rFonts w:ascii="Calibri" w:hAnsi="Calibri"/>
          <w:i/>
        </w:rPr>
        <w:t>.  The median value is marked by the dark horizontal line.</w:t>
      </w:r>
      <w:r w:rsidR="001F5BA3" w:rsidRPr="003832B9">
        <w:rPr>
          <w:rFonts w:ascii="Calibri" w:hAnsi="Calibri"/>
          <w:i/>
          <w:color w:val="FF0000"/>
        </w:rPr>
        <w:t xml:space="preserve">  </w:t>
      </w:r>
      <w:r w:rsidR="001F5BA3" w:rsidRPr="003832B9">
        <w:rPr>
          <w:rFonts w:ascii="Calibri" w:hAnsi="Calibri" w:cs="Tunga"/>
          <w:i/>
        </w:rPr>
        <w:t xml:space="preserve">The blue diamond marks the mean of that subset of samples collected during dry-weather, </w:t>
      </w:r>
      <w:proofErr w:type="spellStart"/>
      <w:r w:rsidR="001F5BA3" w:rsidRPr="003832B9">
        <w:rPr>
          <w:rFonts w:ascii="Calibri" w:hAnsi="Calibri" w:cs="Tunga"/>
          <w:i/>
        </w:rPr>
        <w:t>baseflow</w:t>
      </w:r>
      <w:proofErr w:type="spellEnd"/>
      <w:r w:rsidR="001F5BA3" w:rsidRPr="003832B9">
        <w:rPr>
          <w:rFonts w:ascii="Calibri" w:hAnsi="Calibri" w:cs="Tunga"/>
          <w:i/>
        </w:rPr>
        <w:t xml:space="preserve"> conditions, with the corresponding number of samples (n) indicated in blue along the top of the chart.</w:t>
      </w:r>
    </w:p>
    <w:p w14:paraId="1F0A9FA6" w14:textId="0BAA4767" w:rsidR="00A13A7A" w:rsidRDefault="007D33E9" w:rsidP="003832B9">
      <w:pPr>
        <w:rPr>
          <w:rFonts w:ascii="Calibri" w:hAnsi="Calibri" w:cs="Tunga"/>
          <w:i/>
          <w:sz w:val="24"/>
        </w:rPr>
      </w:pPr>
      <w:r>
        <w:rPr>
          <w:rFonts w:ascii="Calibri" w:hAnsi="Calibri" w:cs="Tunga"/>
          <w:i/>
          <w:noProof/>
          <w:sz w:val="24"/>
        </w:rPr>
        <mc:AlternateContent>
          <mc:Choice Requires="wpg">
            <w:drawing>
              <wp:anchor distT="0" distB="0" distL="114300" distR="114300" simplePos="0" relativeHeight="251676672" behindDoc="1" locked="0" layoutInCell="1" allowOverlap="1" wp14:anchorId="1E81DFA9" wp14:editId="32E703EA">
                <wp:simplePos x="0" y="0"/>
                <wp:positionH relativeFrom="column">
                  <wp:posOffset>199390</wp:posOffset>
                </wp:positionH>
                <wp:positionV relativeFrom="paragraph">
                  <wp:posOffset>57150</wp:posOffset>
                </wp:positionV>
                <wp:extent cx="3609975" cy="3943350"/>
                <wp:effectExtent l="0" t="0" r="9525" b="0"/>
                <wp:wrapTight wrapText="bothSides">
                  <wp:wrapPolygon edited="0">
                    <wp:start x="0" y="0"/>
                    <wp:lineTo x="0" y="21496"/>
                    <wp:lineTo x="21543" y="21496"/>
                    <wp:lineTo x="21543" y="0"/>
                    <wp:lineTo x="0" y="0"/>
                  </wp:wrapPolygon>
                </wp:wrapTight>
                <wp:docPr id="15" name="Group 15"/>
                <wp:cNvGraphicFramePr/>
                <a:graphic xmlns:a="http://schemas.openxmlformats.org/drawingml/2006/main">
                  <a:graphicData uri="http://schemas.microsoft.com/office/word/2010/wordprocessingGroup">
                    <wpg:wgp>
                      <wpg:cNvGrpSpPr/>
                      <wpg:grpSpPr>
                        <a:xfrm>
                          <a:off x="0" y="0"/>
                          <a:ext cx="3609975" cy="3943350"/>
                          <a:chOff x="0" y="0"/>
                          <a:chExt cx="3752850" cy="4038600"/>
                        </a:xfrm>
                      </wpg:grpSpPr>
                      <pic:pic xmlns:pic="http://schemas.openxmlformats.org/drawingml/2006/picture">
                        <pic:nvPicPr>
                          <pic:cNvPr id="36" name="Picture 36"/>
                          <pic:cNvPicPr>
                            <a:picLocks noChangeAspect="1"/>
                          </pic:cNvPicPr>
                        </pic:nvPicPr>
                        <pic:blipFill rotWithShape="1">
                          <a:blip r:embed="rId17" cstate="print">
                            <a:extLst>
                              <a:ext uri="{28A0092B-C50C-407E-A947-70E740481C1C}">
                                <a14:useLocalDpi xmlns:a14="http://schemas.microsoft.com/office/drawing/2010/main" val="0"/>
                              </a:ext>
                            </a:extLst>
                          </a:blip>
                          <a:srcRect l="12020" t="8792" r="12179" b="28176"/>
                          <a:stretch/>
                        </pic:blipFill>
                        <pic:spPr bwMode="auto">
                          <a:xfrm>
                            <a:off x="0" y="0"/>
                            <a:ext cx="3752850" cy="4038600"/>
                          </a:xfrm>
                          <a:prstGeom prst="rect">
                            <a:avLst/>
                          </a:prstGeom>
                          <a:ln>
                            <a:noFill/>
                          </a:ln>
                          <a:extLst>
                            <a:ext uri="{53640926-AAD7-44D8-BBD7-CCE9431645EC}">
                              <a14:shadowObscured xmlns:a14="http://schemas.microsoft.com/office/drawing/2010/main"/>
                            </a:ext>
                          </a:extLst>
                        </pic:spPr>
                      </pic:pic>
                      <wps:wsp>
                        <wps:cNvPr id="14" name="Rectangle 14"/>
                        <wps:cNvSpPr/>
                        <wps:spPr>
                          <a:xfrm>
                            <a:off x="247650" y="990600"/>
                            <a:ext cx="571500" cy="1524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 o:spid="_x0000_s1026" style="position:absolute;margin-left:15.7pt;margin-top:4.5pt;width:284.25pt;height:310.5pt;z-index:-251639808;mso-width-relative:margin;mso-height-relative:margin" coordsize="37528,403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Nm/1TfQ06mzf&#10;6pvoaAPh7/ggZ/ya58Tv+yxeL/8A04NX3HXw5/wQM/5Nc+J3/ZYvF/8A6cGr7joAKKKKACiiigAo&#10;oooAKKKKACiiigAooooAKKKKACiiigAooooAKKKKACiiigAooooAKKKKACiiigD4c/4L6f8AJrHw&#10;z/7LD4Q/9OC19wwf6lfpXw9/wX0/5NY+Gf8A2WHwh/6cFr7hg/1K/SgB1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TZv9U30NOps3+qb6GgD4e/4IGf8muf&#10;E7/ssXi//wBODV9x18Of8EDP+TXPid/2WLxf/wCnBq+46ACiiigAooooAKKKKACiiigAooooAKKK&#10;KACiiigAooooAKKKKACiiigAooooAKKKKACiiigAooooA+HP+C+n/JrHwz/7LD4Q/wDTgtfcMH+p&#10;X6V8Pf8ABfT/AJNY+Gf/AGWHwh/6cFr7hg/1K/SgB1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TZv8AVN9DTqbN/qm+hoA+Hv8AggZ/ya58Tv8AssXi/wD9&#10;ODV9x18Of8EDP+TXPid/2WLxf/6cGr7joAKKKKACiiigAooooAKKKKACiiigAooooAKKKKACiiig&#10;AooooAKKKKACiiigAooooAKKKKACiiigD4c/4L6f8msfDP8A7LD4Q/8ATgtfcMH+pX6V8Pf8F9P+&#10;TWPhn/2WHwh/6cFr7hg/1K/SgB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TZv9U30NOps3+qb6GgD4e/4IGf8AJrnxO/7LF4v/APTg1fcdfDn/AAQM/wCT&#10;XPid/wBli8X/APpwavuOgAooooAKKKKACiiigAooooAKKKKACiiigAooooAKKKKACiiigAooooAK&#10;KKKACiiigAooooAKKKKAPhz/AIL6f8msfDP/ALLD4Q/9OC19wwf6lfpXw9/wX0/5NY+Gf/ZYfCH/&#10;AKcFr7hg/wBSv0oAd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2b/VN9DTqbN/qm+hoA+Hv+CBn/JrnxO/7LF4v/wDTg1fcdfDn/BAz/k1z4nf9li8X/wDp&#10;wavuOgAooooAKKKKACiiigAooooAKKKKACiiigAooooAKKKKACiiigAooooAKKKKACiiigAooooA&#10;KKKKAPhz/gvp/wAmsfDP/ssPhD/04LX3DB/qV+lfD3/BfT/k1j4Z/wDZYfCH/pwWvuGD/Ur9KAH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m/1TfQ06mz&#10;f6pvoaAPh7/ggZ/ya58Tv+yxeL//AE4NX3HXw5/wQM/5Nc+J3/ZYvF//AKcGr7joAKKKKACiiigA&#10;ooooAKKKKACiiigAooooAKKKKACiiigAooooAKKKKACiiigAooooAKKKKACiiigD4c/4L6f8msfD&#10;P/ssPhD/ANOC19wwf6lfpXw9/wAF9P8Ak1j4Z/8AZYfCH/pwWvuGD/Ur9KAH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m/wBU30NOps3+qb6GgD4e/wCC&#10;Bn/JrnxO/wCyxeL/AP04NX3HXw5/wQM/5Nc+J3/ZYvF//pwavuOgAooooAKKKKACiiigAooooAKK&#10;KKACiiigAooooAKKKKACiiigAooooAKKKKACiiigAooooAKKKKAPhz/gvp/yax8M/wDssPhD/wBO&#10;C19wwf6lfpXw9/wX0/5NY+Gf/ZYfCH/pwWvuGD/Ur9KAH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m/1TfQ06mzf6pvoaAPh7/ggZ/wAmufE7/ssXi/8A&#10;9ODV9x18Of8ABAz/AJNc+J3/AGWLxf8A+nBq+46ACiiigAooooAKKKKACiiigAooooAKKKKACiii&#10;gAooooAKKKKACiiigAooooAKKKKACiiigAooooA+HP8Agvp/yax8M/8AssPhD/04LX3DB/qV+lfD&#10;3/BfT/k1j4Z/9lh8If8ApwWvuGD/AFK/SgB1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TZv9U30NOps3+qb6GgD4e/4IGf8mufE7/ssXi//ANODV9x18Of8&#10;EDP+TXPid/2WLxf/AOnBq+46ACiiigAooooAKKKKACiiigAooooAKKKKACiiigAooooAKKKKACii&#10;igAooooAKKKKACiiigAooooA+HP+C+n/ACax8M/+yw+EP/TgtfcMH+pX6V8Pf8F9P+TWPhn/ANlh&#10;8If+nBa+4YP9Sv0oAd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2b/VN9DTqbN/qm+hoA+Hv+CBn/JrnxO/7LF4v/8ATg1fcdfDn/BAz/k1z4nf9li8X/8A&#10;pwavuOgAooooAKKKKACiiigAooooAKKKKACiiigAooooAKKKKACiiigAooooAKKKKACiiigAoooo&#10;AKKKKAPhz/gvp/yax8M/+yw+EP8A04LX3DB/qV+lfD3/AAX0/wCTWPhn/wBlh8If+nBa+4YP9Sv0&#10;oAd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2b/AFTf&#10;Q06mzf6pvoaAPh7/AIIGf8mufE7/ALLF4v8A/Tg1fcdfDn/BAz/k1z4nf9li8X/+nBq+46ACiiig&#10;AooooAKKKKACiiigAooooAKKKKACiiigAooooAKKKKACiiigAooooAKKKKACiiigAooooA+HP+C+&#10;n/JrHwz/AOyw+EP/AE4LX3DB/qV+lfD3/BfT/k1j4Z/9lh8If+nBa+4YP9Sv0oAd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2b/VN9DTqbN/qm+hoA+Hv+&#10;CBn/ACa58Tv+yxeL/wD04NX3HXw5/wAEDP8Ak1z4nf8AZYvF/wD6cGr7joAKKKKACiiigAooooAK&#10;KKKACiiigAooooAKKKKACiiigAooooAKKKKACiiigAooooAKKKKACiiigD4c/wCC+n/JrHwz/wCy&#10;w+EP/TgtfcMH+pX6V8Pf8F9P+TWPhn/2WHwh/wCnBa+4YP8AUr9KAH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m/1TfQ06mzf6pvoaAPh7/ggZ/ya58Tv&#10;+yxeL/8A04NX3HXw5/wQM/5Nc+J3/ZYvF/8A6cGr7joAKKKKACiiigAooooAKKKKACiiigAooooA&#10;KKKKACiiigAooooAKKKKACiiigAooooAKKKKACiiigD4c/4L6f8AJrHwz/7LD4Q/9OC19wwf6lfp&#10;Xw9/wX0/5NY+Gf8A2WHwh/6cFr7hg/1K/SgB1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TZv9U30NOps3+qb6GgD4e/4IGf8mufE7/ssXi//wBODV9x18Of&#10;8EDP+TXPid/2WLxf/wCnBq+46ACiiigAooooAKKKKACiiigAooooAKKKKACiiigAooooAKKKKACi&#10;iigAooooAKKKKACiiigAooooA+HP+C+n/JrHwz/7LD4Q/wDTgtfcMH+pX6V8Pf8ABfT/AJNY+Gf/&#10;AGWHwh/6cFr7hg/1K/SgB1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Zv8AVN9DTqbN/qm+hoA+Hv8AggZ/ya58Tv8AssXi/wD9ODV9x18Of8EDP+TXPid/&#10;2WLxf/6cGr7joAKKKKACiiigAooooAKKKKACiiigAooooAKKKKACiiigAooooAKKKKACiiigAooo&#10;oAKKKKACiiigD4c/4L6f8msfDP8A7LD4Q/8ATgtfcMH+pX6V8Pf8F9P+TWPhn/2WHwh/6cFr7hg/&#10;1K/SgB1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Zv9&#10;U30NOps3+qb6GgD4e/4IGf8AJrnxO/7LF4v/APTg1fcdfDn/AAQM/wCTXPid/wBli8X/APpwavuO&#10;gAooooAKKKKACiiigAooooAKKKKACiiigAooooAKKKKACiiigAooooAKKKKACiiigAooooAKKKKA&#10;Phz/AIL6f8msfDP/ALLD4Q/9OC19wwf6lfpXw9/wX0/5NY+Gf/ZYfCH/AKcFr7hg/wBSv0oAd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2b/VN9DTqbN/q&#10;m+hoA+Hv+CBn/JrnxO/7LF4v/wDTg1fcdfDn/BAz/k1z4nf9li8X/wDpwavuOgAooooAKKKKACii&#10;igAooooAKKKKACiiigAooooAKKKKACiiigAooooAKKKKACiiigAooooAKKKKAPhz/gvp/wAmsfDP&#10;/ssPhD/04LX3DB/qV+lfD3/BfT/k1j4Z/wDZYfCH/pwWvuGD/Ur9KAH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GM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width:37528;height:40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TEGHEAAAA2wAAAA8AAABkcnMvZG93bnJldi54bWxEj0FrwkAUhO9C/8PyCr1I3VTFltRNCErA&#10;nmyshx4f2dckJPs2ZLcm/fddQfA4zMw3zDadTCcuNLjGsoKXRQSCuLS64UrB+St/fgPhPLLGzjIp&#10;+CMHafIw22Ks7cgFXU6+EgHCLkYFtfd9LKUrazLoFrYnDt6PHQz6IIdK6gHHADedXEbRRhpsOCzU&#10;2NOuprI9/RoFHaP8PmJWnHfz/PXTfKxbv7dKPT1O2TsIT5O/h2/tg1aw2sD1S/gBM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TEGHEAAAA2wAAAA8AAAAAAAAAAAAAAAAA&#10;nwIAAGRycy9kb3ducmV2LnhtbFBLBQYAAAAABAAEAPcAAACQAwAAAAA=&#10;">
                  <v:imagedata r:id="rId18" o:title="" croptop="5762f" cropbottom="18465f" cropleft="7877f" cropright="7982f"/>
                  <v:path arrowok="t"/>
                </v:shape>
                <v:rect id="Rectangle 14" o:spid="_x0000_s1028" style="position:absolute;left:2476;top:9906;width:5715;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ysMA&#10;AADbAAAADwAAAGRycy9kb3ducmV2LnhtbERPTWvCQBC9F/wPywje6sZgQ01dgwRELx5qQ6G3MTtN&#10;gtnZmF1N/PfdQqG3ebzPWWejacWdetdYVrCYRyCIS6sbrhQUH7vnVxDOI2tsLZOCBznINpOnNaba&#10;DvxO95OvRAhhl6KC2vsuldKVNRl0c9sRB+7b9gZ9gH0ldY9DCDetjKMokQYbDg01dpTXVF5ON6Mg&#10;LsaXeDjuVp9fxXkfJbdrHlOi1Gw6bt9AeBr9v/jPfdBh/hJ+fw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OysMAAADbAAAADwAAAAAAAAAAAAAAAACYAgAAZHJzL2Rv&#10;d25yZXYueG1sUEsFBgAAAAAEAAQA9QAAAIgDAAAAAA==&#10;" fillcolor="#f2f2f2 [3052]" stroked="f" strokeweight="1pt"/>
                <w10:wrap type="tight"/>
              </v:group>
            </w:pict>
          </mc:Fallback>
        </mc:AlternateContent>
      </w:r>
    </w:p>
    <w:p w14:paraId="759B75B9" w14:textId="77777777" w:rsidR="00A13A7A" w:rsidRDefault="00A13A7A" w:rsidP="00A13A7A">
      <w:pPr>
        <w:jc w:val="center"/>
        <w:rPr>
          <w:rFonts w:ascii="Calibri" w:hAnsi="Calibri" w:cs="Tunga"/>
          <w:i/>
          <w:color w:val="000000"/>
          <w:sz w:val="24"/>
        </w:rPr>
      </w:pPr>
    </w:p>
    <w:p w14:paraId="680032EA" w14:textId="77777777" w:rsidR="00A13A7A" w:rsidRDefault="00A13A7A" w:rsidP="00A13A7A">
      <w:pPr>
        <w:jc w:val="center"/>
        <w:rPr>
          <w:rFonts w:ascii="Calibri" w:hAnsi="Calibri" w:cs="Tunga"/>
          <w:i/>
          <w:color w:val="000000"/>
          <w:sz w:val="24"/>
        </w:rPr>
      </w:pPr>
    </w:p>
    <w:p w14:paraId="6AAE2CD2" w14:textId="4C3D9A34" w:rsidR="00ED3A9A" w:rsidRDefault="00A13A7A" w:rsidP="00ED3A9A">
      <w:pPr>
        <w:spacing w:line="276" w:lineRule="auto"/>
        <w:rPr>
          <w:rFonts w:ascii="Calibri" w:hAnsi="Calibri"/>
          <w:sz w:val="24"/>
          <w:szCs w:val="24"/>
        </w:rPr>
      </w:pPr>
      <w:proofErr w:type="gramStart"/>
      <w:r w:rsidRPr="00A13A7A">
        <w:rPr>
          <w:rFonts w:ascii="Calibri" w:hAnsi="Calibri" w:cs="Tunga"/>
          <w:i/>
          <w:color w:val="000000"/>
          <w:sz w:val="24"/>
        </w:rPr>
        <w:t xml:space="preserve">Figure </w:t>
      </w:r>
      <w:r>
        <w:rPr>
          <w:rFonts w:ascii="Calibri" w:hAnsi="Calibri" w:cs="Tunga"/>
          <w:i/>
          <w:color w:val="000000"/>
          <w:sz w:val="24"/>
        </w:rPr>
        <w:t>5</w:t>
      </w:r>
      <w:r w:rsidRPr="00A13A7A">
        <w:rPr>
          <w:rFonts w:ascii="Calibri" w:hAnsi="Calibri" w:cs="Tunga"/>
          <w:i/>
          <w:color w:val="000000"/>
          <w:sz w:val="24"/>
        </w:rPr>
        <w:t>.</w:t>
      </w:r>
      <w:proofErr w:type="gramEnd"/>
      <w:r w:rsidRPr="00A13A7A">
        <w:rPr>
          <w:rFonts w:ascii="Calibri" w:hAnsi="Calibri" w:cs="Tunga"/>
          <w:i/>
          <w:color w:val="000000"/>
          <w:sz w:val="24"/>
        </w:rPr>
        <w:t xml:space="preserve">  </w:t>
      </w:r>
      <w:r w:rsidR="00ED3A9A" w:rsidRPr="00E04D39">
        <w:rPr>
          <w:rFonts w:ascii="Calibri" w:hAnsi="Calibri" w:cs="Tunga"/>
          <w:i/>
        </w:rPr>
        <w:t xml:space="preserve">Mean value of </w:t>
      </w:r>
      <w:r w:rsidR="00ED3A9A">
        <w:rPr>
          <w:rFonts w:ascii="Calibri" w:hAnsi="Calibri" w:cs="Tunga"/>
          <w:i/>
        </w:rPr>
        <w:t>Turbidity</w:t>
      </w:r>
      <w:r w:rsidR="00ED3A9A" w:rsidRPr="00E04D39">
        <w:rPr>
          <w:rFonts w:ascii="Calibri" w:hAnsi="Calibri" w:cs="Tunga"/>
          <w:i/>
        </w:rPr>
        <w:t xml:space="preserve"> detected </w:t>
      </w:r>
      <w:r w:rsidR="00ED3A9A">
        <w:rPr>
          <w:rFonts w:ascii="Calibri" w:hAnsi="Calibri" w:cs="Tunga"/>
          <w:i/>
        </w:rPr>
        <w:t>during five</w:t>
      </w:r>
      <w:r w:rsidR="00ED3A9A" w:rsidRPr="00E04D39">
        <w:rPr>
          <w:rFonts w:ascii="Calibri" w:hAnsi="Calibri" w:cs="Tunga"/>
          <w:i/>
        </w:rPr>
        <w:t xml:space="preserve"> </w:t>
      </w:r>
      <w:r w:rsidR="00ED3A9A">
        <w:rPr>
          <w:rFonts w:ascii="Calibri" w:hAnsi="Calibri" w:cs="Tunga"/>
          <w:i/>
        </w:rPr>
        <w:t xml:space="preserve">2016 </w:t>
      </w:r>
      <w:r w:rsidR="00ED3A9A" w:rsidRPr="00E04D39">
        <w:rPr>
          <w:rFonts w:ascii="Calibri" w:hAnsi="Calibri" w:cs="Tunga"/>
          <w:i/>
        </w:rPr>
        <w:t xml:space="preserve">sample </w:t>
      </w:r>
      <w:r w:rsidR="00ED3A9A">
        <w:rPr>
          <w:rFonts w:ascii="Calibri" w:hAnsi="Calibri" w:cs="Tunga"/>
          <w:i/>
        </w:rPr>
        <w:t>events</w:t>
      </w:r>
      <w:r w:rsidR="00ED3A9A" w:rsidRPr="00E04D39">
        <w:rPr>
          <w:rFonts w:ascii="Calibri" w:hAnsi="Calibri" w:cs="Tunga"/>
          <w:i/>
        </w:rPr>
        <w:t xml:space="preserve">, </w:t>
      </w:r>
      <w:r w:rsidR="00ED3A9A">
        <w:rPr>
          <w:rFonts w:ascii="Calibri" w:hAnsi="Calibri" w:cs="Tunga"/>
          <w:i/>
        </w:rPr>
        <w:t xml:space="preserve">exhibiting dry-weather, </w:t>
      </w:r>
      <w:proofErr w:type="spellStart"/>
      <w:r w:rsidR="00ED3A9A">
        <w:rPr>
          <w:rFonts w:ascii="Calibri" w:hAnsi="Calibri" w:cs="Tunga"/>
          <w:i/>
        </w:rPr>
        <w:t>baseflow</w:t>
      </w:r>
      <w:proofErr w:type="spellEnd"/>
      <w:r w:rsidR="00ED3A9A">
        <w:rPr>
          <w:rFonts w:ascii="Calibri" w:hAnsi="Calibri" w:cs="Tunga"/>
          <w:i/>
        </w:rPr>
        <w:t xml:space="preserve"> conditions, </w:t>
      </w:r>
      <w:r w:rsidR="00ED3A9A" w:rsidRPr="00E04D39">
        <w:rPr>
          <w:rFonts w:ascii="Calibri" w:hAnsi="Calibri" w:cs="Tunga"/>
          <w:i/>
        </w:rPr>
        <w:t>Lit</w:t>
      </w:r>
      <w:r w:rsidR="00ED3A9A">
        <w:rPr>
          <w:rFonts w:ascii="Calibri" w:hAnsi="Calibri" w:cs="Tunga"/>
          <w:i/>
        </w:rPr>
        <w:t>tle Otter Creek</w:t>
      </w:r>
      <w:r w:rsidR="00ED3A9A" w:rsidRPr="00E04D39">
        <w:rPr>
          <w:rFonts w:ascii="Calibri" w:hAnsi="Calibri" w:cs="Tunga"/>
          <w:i/>
        </w:rPr>
        <w:t>.</w:t>
      </w:r>
      <w:r w:rsidR="00ED3A9A">
        <w:rPr>
          <w:rFonts w:ascii="Calibri" w:hAnsi="Calibri" w:cs="Tunga"/>
          <w:i/>
        </w:rPr>
        <w:t xml:space="preserve">  Note: mean value for station LOC21.5 is based on only four events (June – September).</w:t>
      </w:r>
    </w:p>
    <w:p w14:paraId="36FA711F" w14:textId="77777777" w:rsidR="00A13A7A" w:rsidRPr="00A13A7A" w:rsidRDefault="00A13A7A" w:rsidP="00A13A7A">
      <w:pPr>
        <w:jc w:val="center"/>
        <w:rPr>
          <w:rFonts w:ascii="Calibri" w:hAnsi="Calibri" w:cs="Tunga"/>
          <w:i/>
          <w:sz w:val="24"/>
        </w:rPr>
      </w:pPr>
    </w:p>
    <w:p w14:paraId="40D27D44" w14:textId="77777777" w:rsidR="00A13A7A" w:rsidRDefault="00A13A7A" w:rsidP="00C40500">
      <w:pPr>
        <w:jc w:val="center"/>
        <w:rPr>
          <w:rFonts w:ascii="Calibri" w:hAnsi="Calibri" w:cs="Tunga"/>
          <w:i/>
          <w:sz w:val="24"/>
        </w:rPr>
      </w:pPr>
    </w:p>
    <w:p w14:paraId="661C6CB9" w14:textId="77777777" w:rsidR="00ED3A9A" w:rsidRDefault="00ED3A9A" w:rsidP="00C40500">
      <w:pPr>
        <w:jc w:val="center"/>
        <w:rPr>
          <w:rFonts w:ascii="Calibri" w:hAnsi="Calibri" w:cs="Tunga"/>
          <w:i/>
          <w:sz w:val="24"/>
        </w:rPr>
      </w:pPr>
    </w:p>
    <w:p w14:paraId="6B83D8EF" w14:textId="77777777" w:rsidR="00ED3A9A" w:rsidRDefault="00ED3A9A" w:rsidP="00C40500">
      <w:pPr>
        <w:jc w:val="center"/>
        <w:rPr>
          <w:rFonts w:ascii="Calibri" w:hAnsi="Calibri" w:cs="Tunga"/>
          <w:i/>
          <w:sz w:val="24"/>
        </w:rPr>
      </w:pPr>
    </w:p>
    <w:p w14:paraId="3C263FF6" w14:textId="77777777" w:rsidR="00ED3A9A" w:rsidRDefault="00ED3A9A" w:rsidP="00C40500">
      <w:pPr>
        <w:jc w:val="center"/>
        <w:rPr>
          <w:rFonts w:ascii="Calibri" w:hAnsi="Calibri" w:cs="Tunga"/>
          <w:i/>
          <w:sz w:val="24"/>
        </w:rPr>
      </w:pPr>
    </w:p>
    <w:p w14:paraId="22709304" w14:textId="77777777" w:rsidR="00ED3A9A" w:rsidRDefault="00ED3A9A" w:rsidP="00C40500">
      <w:pPr>
        <w:jc w:val="center"/>
        <w:rPr>
          <w:rFonts w:ascii="Calibri" w:hAnsi="Calibri" w:cs="Tunga"/>
          <w:i/>
          <w:sz w:val="24"/>
        </w:rPr>
      </w:pPr>
    </w:p>
    <w:p w14:paraId="53C4C157" w14:textId="77777777" w:rsidR="00550D8A" w:rsidRDefault="00550D8A" w:rsidP="00550D8A">
      <w:pPr>
        <w:spacing w:line="276" w:lineRule="auto"/>
        <w:rPr>
          <w:sz w:val="24"/>
        </w:rPr>
      </w:pPr>
      <w:r w:rsidRPr="00550D8A">
        <w:rPr>
          <w:sz w:val="24"/>
        </w:rPr>
        <w:t>ACRWC has been sampling Total Suspended Solids</w:t>
      </w:r>
      <w:r w:rsidR="007B79D6">
        <w:rPr>
          <w:sz w:val="24"/>
        </w:rPr>
        <w:t xml:space="preserve"> (TSS)</w:t>
      </w:r>
      <w:r w:rsidRPr="00550D8A">
        <w:rPr>
          <w:sz w:val="24"/>
        </w:rPr>
        <w:t xml:space="preserve"> in select watersheds during focus years to establish a relationship between TSS and Turbidity, and to enable coarse loading estimates of sediment and sediment-related constituents such as particulate phosphorus</w:t>
      </w:r>
      <w:r w:rsidR="00C54442">
        <w:rPr>
          <w:sz w:val="24"/>
        </w:rPr>
        <w:t xml:space="preserve"> (estimated as the difference between Total and Dissolved Phosphorus)</w:t>
      </w:r>
      <w:r w:rsidRPr="00550D8A">
        <w:rPr>
          <w:sz w:val="24"/>
        </w:rPr>
        <w:t xml:space="preserve">.  Figure </w:t>
      </w:r>
      <w:r w:rsidR="00D22B9F">
        <w:rPr>
          <w:sz w:val="24"/>
        </w:rPr>
        <w:t>6</w:t>
      </w:r>
      <w:r w:rsidRPr="00550D8A">
        <w:rPr>
          <w:sz w:val="24"/>
        </w:rPr>
        <w:t xml:space="preserve"> displays Turbidity concentration versus TSS concentration for the eight Little Otter Creek stations for all six 2016 events.  The relationship is linear in nature, </w:t>
      </w:r>
      <w:r w:rsidR="00C54442">
        <w:rPr>
          <w:sz w:val="24"/>
        </w:rPr>
        <w:t>and could be used to estimate TSS concentrations based on Turbidity during years when TSS is not tested</w:t>
      </w:r>
      <w:r w:rsidRPr="00550D8A">
        <w:rPr>
          <w:sz w:val="24"/>
        </w:rPr>
        <w:t xml:space="preserve">.  </w:t>
      </w:r>
    </w:p>
    <w:p w14:paraId="3E3A0BFC" w14:textId="77777777" w:rsidR="005320A4" w:rsidRPr="00326263" w:rsidRDefault="00326263" w:rsidP="00C54442">
      <w:pPr>
        <w:spacing w:line="276" w:lineRule="auto"/>
        <w:jc w:val="center"/>
        <w:rPr>
          <w:sz w:val="24"/>
        </w:rPr>
      </w:pPr>
      <w:r>
        <w:rPr>
          <w:noProof/>
          <w:sz w:val="24"/>
        </w:rPr>
        <w:drawing>
          <wp:inline distT="0" distB="0" distL="0" distR="0" wp14:anchorId="70B32D17" wp14:editId="24D5C005">
            <wp:extent cx="4305300" cy="334287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3877" cy="3341767"/>
                    </a:xfrm>
                    <a:prstGeom prst="rect">
                      <a:avLst/>
                    </a:prstGeom>
                    <a:noFill/>
                  </pic:spPr>
                </pic:pic>
              </a:graphicData>
            </a:graphic>
          </wp:inline>
        </w:drawing>
      </w:r>
    </w:p>
    <w:p w14:paraId="53EA932B" w14:textId="77777777" w:rsidR="00550D8A" w:rsidRDefault="00550D8A" w:rsidP="00550D8A">
      <w:pPr>
        <w:jc w:val="center"/>
        <w:rPr>
          <w:i/>
          <w:sz w:val="24"/>
        </w:rPr>
      </w:pPr>
      <w:proofErr w:type="gramStart"/>
      <w:r w:rsidRPr="00550D8A">
        <w:rPr>
          <w:i/>
          <w:sz w:val="24"/>
        </w:rPr>
        <w:t xml:space="preserve">Figure </w:t>
      </w:r>
      <w:r w:rsidR="00D22B9F">
        <w:rPr>
          <w:i/>
          <w:sz w:val="24"/>
        </w:rPr>
        <w:t>6</w:t>
      </w:r>
      <w:r w:rsidRPr="00550D8A">
        <w:rPr>
          <w:i/>
          <w:sz w:val="24"/>
        </w:rPr>
        <w:t>.</w:t>
      </w:r>
      <w:proofErr w:type="gramEnd"/>
      <w:r w:rsidRPr="00550D8A">
        <w:rPr>
          <w:i/>
          <w:sz w:val="24"/>
        </w:rPr>
        <w:t xml:space="preserve">  Relationship between Turbidity and TSS for eight Little Otter </w:t>
      </w:r>
      <w:r w:rsidR="00C54442">
        <w:rPr>
          <w:i/>
          <w:sz w:val="24"/>
        </w:rPr>
        <w:br/>
      </w:r>
      <w:r w:rsidRPr="00550D8A">
        <w:rPr>
          <w:i/>
          <w:sz w:val="24"/>
        </w:rPr>
        <w:t>Creek stations, 2016.</w:t>
      </w:r>
      <w:r w:rsidR="00C54442">
        <w:rPr>
          <w:i/>
          <w:sz w:val="24"/>
        </w:rPr>
        <w:t xml:space="preserve"> Note: one outlier removed</w:t>
      </w:r>
    </w:p>
    <w:p w14:paraId="691CC38B" w14:textId="77777777" w:rsidR="003A43D6" w:rsidRPr="00550D8A" w:rsidRDefault="003A43D6" w:rsidP="00550D8A">
      <w:pPr>
        <w:jc w:val="center"/>
        <w:rPr>
          <w:i/>
          <w:sz w:val="24"/>
        </w:rPr>
      </w:pPr>
    </w:p>
    <w:p w14:paraId="0F868D0E" w14:textId="77777777" w:rsidR="00AA4F30" w:rsidRPr="00FE4C8C" w:rsidRDefault="00AA4F30" w:rsidP="005266F3">
      <w:pPr>
        <w:pStyle w:val="Heading3"/>
        <w:rPr>
          <w:b w:val="0"/>
          <w:sz w:val="24"/>
        </w:rPr>
      </w:pPr>
      <w:bookmarkStart w:id="16" w:name="_Toc491962249"/>
      <w:r w:rsidRPr="00FE4C8C">
        <w:rPr>
          <w:b w:val="0"/>
          <w:sz w:val="24"/>
        </w:rPr>
        <w:t>4.</w:t>
      </w:r>
      <w:r w:rsidR="00F657D8" w:rsidRPr="00FE4C8C">
        <w:rPr>
          <w:b w:val="0"/>
          <w:sz w:val="24"/>
        </w:rPr>
        <w:t>2</w:t>
      </w:r>
      <w:r w:rsidR="005266F3" w:rsidRPr="00FE4C8C">
        <w:rPr>
          <w:b w:val="0"/>
          <w:sz w:val="24"/>
        </w:rPr>
        <w:t>.2</w:t>
      </w:r>
      <w:r w:rsidRPr="00FE4C8C">
        <w:rPr>
          <w:b w:val="0"/>
          <w:sz w:val="24"/>
        </w:rPr>
        <w:tab/>
      </w:r>
      <w:r w:rsidR="00DE0DE9" w:rsidRPr="00FE4C8C">
        <w:rPr>
          <w:b w:val="0"/>
          <w:sz w:val="24"/>
        </w:rPr>
        <w:t>E.coli</w:t>
      </w:r>
      <w:bookmarkEnd w:id="16"/>
    </w:p>
    <w:p w14:paraId="37DE1898" w14:textId="77777777" w:rsidR="005C0C57" w:rsidRPr="00167BF3" w:rsidRDefault="002B62D5" w:rsidP="003A43D6">
      <w:pPr>
        <w:spacing w:line="276" w:lineRule="auto"/>
        <w:rPr>
          <w:rFonts w:ascii="Calibri" w:hAnsi="Calibri"/>
          <w:sz w:val="24"/>
        </w:rPr>
      </w:pPr>
      <w:r w:rsidRPr="007B79D6">
        <w:rPr>
          <w:rFonts w:ascii="Calibri" w:hAnsi="Calibri" w:cs="Tunga"/>
          <w:i/>
          <w:sz w:val="24"/>
        </w:rPr>
        <w:t>E.coli</w:t>
      </w:r>
      <w:r w:rsidRPr="00574A0B">
        <w:rPr>
          <w:rFonts w:ascii="Calibri" w:hAnsi="Calibri" w:cs="Tunga"/>
          <w:sz w:val="24"/>
        </w:rPr>
        <w:t xml:space="preserve"> counts</w:t>
      </w:r>
      <w:r w:rsidRPr="002B62D5">
        <w:rPr>
          <w:rFonts w:ascii="Calibri" w:hAnsi="Calibri" w:cs="Tunga"/>
          <w:sz w:val="24"/>
        </w:rPr>
        <w:t xml:space="preserve"> at Little Otter Creek stations ranged from 14.5 to 1</w:t>
      </w:r>
      <w:r>
        <w:rPr>
          <w:rFonts w:ascii="Calibri" w:hAnsi="Calibri" w:cs="Tunga"/>
          <w:sz w:val="24"/>
        </w:rPr>
        <w:t>,</w:t>
      </w:r>
      <w:r w:rsidRPr="002B62D5">
        <w:rPr>
          <w:rFonts w:ascii="Calibri" w:hAnsi="Calibri" w:cs="Tunga"/>
          <w:sz w:val="24"/>
        </w:rPr>
        <w:t xml:space="preserve">414 organisms/100 </w:t>
      </w:r>
      <w:proofErr w:type="spellStart"/>
      <w:r w:rsidRPr="002B62D5">
        <w:rPr>
          <w:rFonts w:ascii="Calibri" w:hAnsi="Calibri" w:cs="Tunga"/>
          <w:sz w:val="24"/>
        </w:rPr>
        <w:t>mL.</w:t>
      </w:r>
      <w:proofErr w:type="spellEnd"/>
      <w:r w:rsidRPr="002B62D5">
        <w:rPr>
          <w:rFonts w:ascii="Calibri" w:hAnsi="Calibri" w:cs="Tunga"/>
          <w:sz w:val="24"/>
        </w:rPr>
        <w:t xml:space="preserve">  </w:t>
      </w:r>
      <w:r w:rsidRPr="002B62D5">
        <w:rPr>
          <w:rFonts w:ascii="Calibri" w:hAnsi="Calibri"/>
          <w:sz w:val="24"/>
        </w:rPr>
        <w:t xml:space="preserve">Vermont Water Quality </w:t>
      </w:r>
      <w:r w:rsidR="00167BF3">
        <w:rPr>
          <w:rFonts w:ascii="Calibri" w:hAnsi="Calibri"/>
          <w:sz w:val="24"/>
        </w:rPr>
        <w:t>Standards</w:t>
      </w:r>
      <w:r w:rsidRPr="002B62D5">
        <w:rPr>
          <w:rFonts w:ascii="Calibri" w:hAnsi="Calibri"/>
          <w:sz w:val="24"/>
        </w:rPr>
        <w:t xml:space="preserve"> (</w:t>
      </w:r>
      <w:r w:rsidR="00167BF3">
        <w:rPr>
          <w:rFonts w:ascii="Calibri" w:hAnsi="Calibri"/>
          <w:sz w:val="24"/>
        </w:rPr>
        <w:t>VWMD, 2016</w:t>
      </w:r>
      <w:r w:rsidRPr="002B62D5">
        <w:rPr>
          <w:rFonts w:ascii="Calibri" w:hAnsi="Calibri"/>
          <w:sz w:val="24"/>
        </w:rPr>
        <w:t xml:space="preserve">) state that </w:t>
      </w:r>
      <w:r w:rsidRPr="002B62D5">
        <w:rPr>
          <w:rFonts w:ascii="Calibri" w:hAnsi="Calibri"/>
          <w:i/>
          <w:sz w:val="24"/>
        </w:rPr>
        <w:t>E.coli</w:t>
      </w:r>
      <w:r w:rsidRPr="002B62D5">
        <w:rPr>
          <w:rFonts w:ascii="Calibri" w:hAnsi="Calibri"/>
          <w:sz w:val="24"/>
        </w:rPr>
        <w:t xml:space="preserve"> is not to exceed a geometric mean of 126 org /100mL obtained over a representative period of 60 days, and no more than 10% of samples should be above 235 org/100 </w:t>
      </w:r>
      <w:proofErr w:type="spellStart"/>
      <w:r w:rsidRPr="002B62D5">
        <w:rPr>
          <w:rFonts w:ascii="Calibri" w:hAnsi="Calibri"/>
          <w:sz w:val="24"/>
        </w:rPr>
        <w:t>mL.</w:t>
      </w:r>
      <w:proofErr w:type="spellEnd"/>
      <w:r w:rsidRPr="002B62D5">
        <w:rPr>
          <w:rFonts w:ascii="Calibri" w:hAnsi="Calibri"/>
          <w:sz w:val="24"/>
        </w:rPr>
        <w:t xml:space="preserve">  </w:t>
      </w:r>
      <w:r w:rsidR="00167BF3" w:rsidRPr="002B62D5">
        <w:rPr>
          <w:rFonts w:ascii="Calibri" w:hAnsi="Calibri" w:cs="Tunga"/>
          <w:i/>
          <w:sz w:val="24"/>
        </w:rPr>
        <w:t>E. coli</w:t>
      </w:r>
      <w:r w:rsidR="00167BF3" w:rsidRPr="002B62D5">
        <w:rPr>
          <w:rFonts w:ascii="Calibri" w:hAnsi="Calibri" w:cs="Tunga"/>
          <w:sz w:val="24"/>
        </w:rPr>
        <w:t xml:space="preserve"> counts at four of the stations exceeded the state’s health-based standard of 235 org/100 mL on at least one of the four summer sampling dates:  LOC7.8 (</w:t>
      </w:r>
      <w:proofErr w:type="spellStart"/>
      <w:r w:rsidR="00167BF3" w:rsidRPr="002B62D5">
        <w:rPr>
          <w:rFonts w:ascii="Calibri" w:hAnsi="Calibri" w:cs="Tunga"/>
          <w:sz w:val="24"/>
        </w:rPr>
        <w:t>Middlebrook</w:t>
      </w:r>
      <w:proofErr w:type="spellEnd"/>
      <w:r w:rsidR="00167BF3" w:rsidRPr="002B62D5">
        <w:rPr>
          <w:rFonts w:ascii="Calibri" w:hAnsi="Calibri" w:cs="Tunga"/>
          <w:sz w:val="24"/>
        </w:rPr>
        <w:t xml:space="preserve"> Rd), LOC20.3 (Sawyer Road), LOC21.5 (</w:t>
      </w:r>
      <w:proofErr w:type="spellStart"/>
      <w:r w:rsidR="00167BF3" w:rsidRPr="002B62D5">
        <w:rPr>
          <w:rFonts w:ascii="Calibri" w:hAnsi="Calibri" w:cs="Tunga"/>
          <w:sz w:val="24"/>
        </w:rPr>
        <w:t>Kilbourn</w:t>
      </w:r>
      <w:proofErr w:type="spellEnd"/>
      <w:r w:rsidR="00167BF3" w:rsidRPr="002B62D5">
        <w:rPr>
          <w:rFonts w:ascii="Calibri" w:hAnsi="Calibri" w:cs="Tunga"/>
          <w:sz w:val="24"/>
        </w:rPr>
        <w:t xml:space="preserve">), and MDC1.2 (Mud Creek tributary at </w:t>
      </w:r>
      <w:proofErr w:type="spellStart"/>
      <w:r w:rsidR="00167BF3" w:rsidRPr="002B62D5">
        <w:rPr>
          <w:rFonts w:ascii="Calibri" w:hAnsi="Calibri" w:cs="Tunga"/>
          <w:sz w:val="24"/>
        </w:rPr>
        <w:t>Middlebrook</w:t>
      </w:r>
      <w:proofErr w:type="spellEnd"/>
      <w:r w:rsidR="00167BF3" w:rsidRPr="002B62D5">
        <w:rPr>
          <w:rFonts w:ascii="Calibri" w:hAnsi="Calibri" w:cs="Tunga"/>
          <w:sz w:val="24"/>
        </w:rPr>
        <w:t xml:space="preserve"> Rd) (Figure </w:t>
      </w:r>
      <w:r w:rsidR="00167BF3">
        <w:rPr>
          <w:rFonts w:ascii="Calibri" w:hAnsi="Calibri" w:cs="Tunga"/>
          <w:sz w:val="24"/>
        </w:rPr>
        <w:t>7</w:t>
      </w:r>
      <w:r w:rsidR="00167BF3" w:rsidRPr="002B62D5">
        <w:rPr>
          <w:rFonts w:ascii="Calibri" w:hAnsi="Calibri" w:cs="Tunga"/>
          <w:sz w:val="24"/>
        </w:rPr>
        <w:t xml:space="preserve">).  </w:t>
      </w:r>
    </w:p>
    <w:p w14:paraId="5E625622" w14:textId="77777777" w:rsidR="002B62D5" w:rsidRDefault="002B62D5" w:rsidP="002B62D5">
      <w:pPr>
        <w:jc w:val="center"/>
        <w:rPr>
          <w:rFonts w:ascii="Calibri" w:hAnsi="Calibri" w:cs="Tunga"/>
          <w:b/>
        </w:rPr>
      </w:pPr>
      <w:r>
        <w:rPr>
          <w:rFonts w:ascii="Calibri" w:hAnsi="Calibri" w:cs="Tunga"/>
          <w:b/>
          <w:noProof/>
        </w:rPr>
        <w:lastRenderedPageBreak/>
        <w:drawing>
          <wp:inline distT="0" distB="0" distL="0" distR="0" wp14:anchorId="3734529D" wp14:editId="6D521FDB">
            <wp:extent cx="4738030" cy="3135796"/>
            <wp:effectExtent l="0" t="0" r="571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
                      <a:extLst>
                        <a:ext uri="{28A0092B-C50C-407E-A947-70E740481C1C}">
                          <a14:useLocalDpi xmlns:a14="http://schemas.microsoft.com/office/drawing/2010/main" val="0"/>
                        </a:ext>
                      </a:extLst>
                    </a:blip>
                    <a:srcRect t="8390"/>
                    <a:stretch/>
                  </pic:blipFill>
                  <pic:spPr bwMode="auto">
                    <a:xfrm>
                      <a:off x="0" y="0"/>
                      <a:ext cx="4750776" cy="3144232"/>
                    </a:xfrm>
                    <a:prstGeom prst="rect">
                      <a:avLst/>
                    </a:prstGeom>
                    <a:noFill/>
                    <a:ln>
                      <a:noFill/>
                    </a:ln>
                    <a:extLst>
                      <a:ext uri="{53640926-AAD7-44D8-BBD7-CCE9431645EC}">
                        <a14:shadowObscured xmlns:a14="http://schemas.microsoft.com/office/drawing/2010/main"/>
                      </a:ext>
                    </a:extLst>
                  </pic:spPr>
                </pic:pic>
              </a:graphicData>
            </a:graphic>
          </wp:inline>
        </w:drawing>
      </w:r>
    </w:p>
    <w:p w14:paraId="7D8F4B29" w14:textId="77777777" w:rsidR="002B62D5" w:rsidRPr="00951CF0" w:rsidRDefault="002B62D5" w:rsidP="002B62D5">
      <w:pPr>
        <w:jc w:val="center"/>
        <w:rPr>
          <w:rFonts w:ascii="Tahoma" w:hAnsi="Tahoma" w:cs="Tahoma"/>
          <w:i/>
          <w:sz w:val="24"/>
        </w:rPr>
      </w:pPr>
      <w:proofErr w:type="gramStart"/>
      <w:r w:rsidRPr="00951CF0">
        <w:rPr>
          <w:rFonts w:ascii="Calibri" w:hAnsi="Calibri" w:cs="Tahoma"/>
          <w:i/>
          <w:sz w:val="24"/>
        </w:rPr>
        <w:t xml:space="preserve">Figure </w:t>
      </w:r>
      <w:r w:rsidR="00167BF3" w:rsidRPr="00951CF0">
        <w:rPr>
          <w:rFonts w:ascii="Calibri" w:hAnsi="Calibri" w:cs="Tahoma"/>
          <w:i/>
          <w:sz w:val="24"/>
        </w:rPr>
        <w:t>7</w:t>
      </w:r>
      <w:r w:rsidRPr="00951CF0">
        <w:rPr>
          <w:rFonts w:ascii="Calibri" w:hAnsi="Calibri" w:cs="Tahoma"/>
          <w:i/>
          <w:sz w:val="24"/>
        </w:rPr>
        <w:t>.</w:t>
      </w:r>
      <w:proofErr w:type="gramEnd"/>
      <w:r w:rsidRPr="00951CF0">
        <w:rPr>
          <w:rFonts w:ascii="Calibri" w:hAnsi="Calibri" w:cs="Tahoma"/>
          <w:i/>
          <w:sz w:val="24"/>
        </w:rPr>
        <w:t xml:space="preserve">  E.coli measured at Little Otter Creek stations </w:t>
      </w:r>
      <w:r w:rsidRPr="00951CF0">
        <w:rPr>
          <w:rFonts w:ascii="Calibri" w:hAnsi="Calibri" w:cs="Tahoma"/>
          <w:i/>
          <w:sz w:val="24"/>
        </w:rPr>
        <w:br/>
        <w:t>on four dry-weather, low-flow dates in 2016.</w:t>
      </w:r>
      <w:r w:rsidRPr="00951CF0">
        <w:rPr>
          <w:rFonts w:ascii="Tahoma" w:hAnsi="Tahoma" w:cs="Tahoma"/>
          <w:i/>
          <w:sz w:val="24"/>
        </w:rPr>
        <w:t xml:space="preserve">  </w:t>
      </w:r>
    </w:p>
    <w:p w14:paraId="7D436AE9" w14:textId="77777777" w:rsidR="00167BF3" w:rsidRPr="002B62D5" w:rsidRDefault="00167BF3" w:rsidP="00167BF3">
      <w:pPr>
        <w:rPr>
          <w:rFonts w:ascii="Tunga" w:hAnsi="Tunga" w:cs="Tunga"/>
        </w:rPr>
      </w:pPr>
      <w:r>
        <w:rPr>
          <w:rFonts w:ascii="Times New Roman" w:hAnsi="Times New Roman" w:cs="Times New Roman"/>
          <w:noProof/>
          <w:sz w:val="24"/>
          <w:szCs w:val="24"/>
        </w:rPr>
        <w:drawing>
          <wp:anchor distT="0" distB="0" distL="114300" distR="114300" simplePos="0" relativeHeight="251666432" behindDoc="1" locked="0" layoutInCell="1" allowOverlap="1" wp14:anchorId="029D1810" wp14:editId="5FB0C8E5">
            <wp:simplePos x="0" y="0"/>
            <wp:positionH relativeFrom="column">
              <wp:posOffset>0</wp:posOffset>
            </wp:positionH>
            <wp:positionV relativeFrom="paragraph">
              <wp:posOffset>905510</wp:posOffset>
            </wp:positionV>
            <wp:extent cx="3115310" cy="3448050"/>
            <wp:effectExtent l="0" t="0" r="8890" b="0"/>
            <wp:wrapTight wrapText="bothSides">
              <wp:wrapPolygon edited="0">
                <wp:start x="0" y="0"/>
                <wp:lineTo x="0" y="21481"/>
                <wp:lineTo x="21530" y="21481"/>
                <wp:lineTo x="21530" y="0"/>
                <wp:lineTo x="0" y="0"/>
              </wp:wrapPolygon>
            </wp:wrapTight>
            <wp:docPr id="24" name="Picture 24" descr="LOC_focusWQ_Ec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_focusWQ_Ecoli"/>
                    <pic:cNvPicPr>
                      <a:picLocks noChangeAspect="1" noChangeArrowheads="1"/>
                    </pic:cNvPicPr>
                  </pic:nvPicPr>
                  <pic:blipFill>
                    <a:blip r:embed="rId21" cstate="print">
                      <a:extLst>
                        <a:ext uri="{28A0092B-C50C-407E-A947-70E740481C1C}">
                          <a14:useLocalDpi xmlns:a14="http://schemas.microsoft.com/office/drawing/2010/main" val="0"/>
                        </a:ext>
                      </a:extLst>
                    </a:blip>
                    <a:srcRect l="10941" t="8636" r="12000" b="25545"/>
                    <a:stretch>
                      <a:fillRect/>
                    </a:stretch>
                  </pic:blipFill>
                  <pic:spPr bwMode="auto">
                    <a:xfrm>
                      <a:off x="0" y="0"/>
                      <a:ext cx="3115310" cy="3448050"/>
                    </a:xfrm>
                    <a:prstGeom prst="rect">
                      <a:avLst/>
                    </a:prstGeom>
                    <a:noFill/>
                  </pic:spPr>
                </pic:pic>
              </a:graphicData>
            </a:graphic>
            <wp14:sizeRelH relativeFrom="page">
              <wp14:pctWidth>0</wp14:pctWidth>
            </wp14:sizeRelH>
            <wp14:sizeRelV relativeFrom="page">
              <wp14:pctHeight>0</wp14:pctHeight>
            </wp14:sizeRelV>
          </wp:anchor>
        </w:drawing>
      </w:r>
      <w:r w:rsidRPr="002B62D5">
        <w:rPr>
          <w:rFonts w:ascii="Calibri" w:hAnsi="Calibri" w:cs="Tunga"/>
          <w:sz w:val="24"/>
        </w:rPr>
        <w:t xml:space="preserve">The geometric mean value at these four sites </w:t>
      </w:r>
      <w:r>
        <w:rPr>
          <w:rFonts w:ascii="Calibri" w:hAnsi="Calibri" w:cs="Tunga"/>
          <w:sz w:val="24"/>
        </w:rPr>
        <w:t xml:space="preserve">also </w:t>
      </w:r>
      <w:r w:rsidRPr="002B62D5">
        <w:rPr>
          <w:rFonts w:ascii="Calibri" w:hAnsi="Calibri" w:cs="Tunga"/>
          <w:sz w:val="24"/>
        </w:rPr>
        <w:t xml:space="preserve">exceeded the state’s water quality standard of 126 org/ 100 mL (Figure </w:t>
      </w:r>
      <w:r>
        <w:rPr>
          <w:rFonts w:ascii="Calibri" w:hAnsi="Calibri" w:cs="Tunga"/>
          <w:sz w:val="24"/>
        </w:rPr>
        <w:t xml:space="preserve">8).   </w:t>
      </w:r>
      <w:r w:rsidRPr="002B62D5">
        <w:rPr>
          <w:rFonts w:ascii="Calibri" w:hAnsi="Calibri" w:cs="Tunga"/>
          <w:sz w:val="24"/>
        </w:rPr>
        <w:t xml:space="preserve">Detected </w:t>
      </w:r>
      <w:r w:rsidRPr="002B62D5">
        <w:rPr>
          <w:rFonts w:ascii="Calibri" w:hAnsi="Calibri" w:cs="Tunga"/>
          <w:i/>
          <w:sz w:val="24"/>
        </w:rPr>
        <w:t>E.coli</w:t>
      </w:r>
      <w:r w:rsidRPr="002B62D5">
        <w:rPr>
          <w:rFonts w:ascii="Calibri" w:hAnsi="Calibri" w:cs="Tunga"/>
          <w:sz w:val="24"/>
        </w:rPr>
        <w:t xml:space="preserve"> counts at sentinel stations LOC7.8 and MDC1.2 were largely consistent with historic monitoring results which have </w:t>
      </w:r>
      <w:r w:rsidR="007B79D6">
        <w:rPr>
          <w:rFonts w:ascii="Calibri" w:hAnsi="Calibri" w:cs="Tunga"/>
          <w:sz w:val="24"/>
        </w:rPr>
        <w:t>indicated</w:t>
      </w:r>
      <w:r w:rsidRPr="002B62D5">
        <w:rPr>
          <w:rFonts w:ascii="Calibri" w:hAnsi="Calibri" w:cs="Tunga"/>
          <w:sz w:val="24"/>
        </w:rPr>
        <w:t xml:space="preserve"> chronic exceedances of the standard</w:t>
      </w:r>
      <w:r>
        <w:rPr>
          <w:rFonts w:ascii="Calibri" w:hAnsi="Calibri" w:cs="Tunga"/>
        </w:rPr>
        <w:t xml:space="preserve">.  </w:t>
      </w:r>
    </w:p>
    <w:p w14:paraId="1E697923" w14:textId="77777777" w:rsidR="002B62D5" w:rsidRDefault="002B62D5" w:rsidP="002B62D5">
      <w:pPr>
        <w:jc w:val="center"/>
        <w:rPr>
          <w:rFonts w:ascii="Tahoma" w:hAnsi="Tahoma" w:cs="Tahoma"/>
        </w:rPr>
      </w:pPr>
    </w:p>
    <w:p w14:paraId="4F58FD5E" w14:textId="77777777" w:rsidR="002B62D5" w:rsidRDefault="002B62D5" w:rsidP="002B62D5">
      <w:pPr>
        <w:jc w:val="center"/>
        <w:rPr>
          <w:rFonts w:ascii="Tahoma" w:hAnsi="Tahoma" w:cs="Tahoma"/>
        </w:rPr>
      </w:pPr>
    </w:p>
    <w:p w14:paraId="23FCEE32" w14:textId="77777777" w:rsidR="002B62D5" w:rsidRDefault="002B62D5" w:rsidP="002B62D5">
      <w:pPr>
        <w:jc w:val="center"/>
        <w:rPr>
          <w:rFonts w:ascii="Calibri" w:hAnsi="Calibri" w:cs="Tunga"/>
          <w:b/>
        </w:rPr>
      </w:pPr>
      <w:r w:rsidRPr="002C3D27">
        <w:rPr>
          <w:rFonts w:ascii="Tahoma" w:hAnsi="Tahoma" w:cs="Tahoma"/>
        </w:rPr>
        <w:br/>
      </w:r>
    </w:p>
    <w:p w14:paraId="394AAEFC" w14:textId="77777777" w:rsidR="002B62D5" w:rsidRDefault="002B62D5" w:rsidP="002B62D5">
      <w:pPr>
        <w:jc w:val="center"/>
        <w:rPr>
          <w:rFonts w:ascii="Calibri" w:hAnsi="Calibri" w:cs="Tunga"/>
          <w:b/>
        </w:rPr>
      </w:pPr>
    </w:p>
    <w:p w14:paraId="0127C395" w14:textId="77777777" w:rsidR="002B62D5" w:rsidRDefault="002B62D5" w:rsidP="002B62D5">
      <w:pPr>
        <w:jc w:val="center"/>
        <w:rPr>
          <w:rFonts w:ascii="Calibri" w:hAnsi="Calibri" w:cs="Tunga"/>
          <w:b/>
        </w:rPr>
      </w:pPr>
    </w:p>
    <w:p w14:paraId="6D86C9EC" w14:textId="2074BB5C" w:rsidR="002B62D5" w:rsidRPr="00951CF0" w:rsidRDefault="002B62D5" w:rsidP="002B62D5">
      <w:pPr>
        <w:rPr>
          <w:rFonts w:ascii="Calibri" w:hAnsi="Calibri" w:cs="Tunga"/>
          <w:i/>
          <w:sz w:val="24"/>
        </w:rPr>
      </w:pPr>
      <w:proofErr w:type="gramStart"/>
      <w:r w:rsidRPr="00951CF0">
        <w:rPr>
          <w:rFonts w:ascii="Calibri" w:hAnsi="Calibri" w:cs="Tunga"/>
          <w:i/>
          <w:sz w:val="24"/>
        </w:rPr>
        <w:t xml:space="preserve">Figure </w:t>
      </w:r>
      <w:r w:rsidR="00167BF3" w:rsidRPr="00951CF0">
        <w:rPr>
          <w:rFonts w:ascii="Calibri" w:hAnsi="Calibri" w:cs="Tunga"/>
          <w:i/>
          <w:sz w:val="24"/>
        </w:rPr>
        <w:t>8</w:t>
      </w:r>
      <w:r w:rsidRPr="00951CF0">
        <w:rPr>
          <w:rFonts w:ascii="Calibri" w:hAnsi="Calibri" w:cs="Tunga"/>
          <w:i/>
          <w:sz w:val="24"/>
        </w:rPr>
        <w:t>.</w:t>
      </w:r>
      <w:proofErr w:type="gramEnd"/>
      <w:r w:rsidRPr="00951CF0">
        <w:rPr>
          <w:rFonts w:ascii="Calibri" w:hAnsi="Calibri" w:cs="Tunga"/>
          <w:i/>
          <w:sz w:val="24"/>
        </w:rPr>
        <w:t xml:space="preserve">    </w:t>
      </w:r>
      <w:r w:rsidR="000743E1" w:rsidRPr="00951CF0">
        <w:rPr>
          <w:rFonts w:ascii="Calibri" w:hAnsi="Calibri" w:cs="Tunga"/>
          <w:i/>
          <w:sz w:val="24"/>
        </w:rPr>
        <w:t>Geometric m</w:t>
      </w:r>
      <w:r w:rsidR="00167BF3" w:rsidRPr="00951CF0">
        <w:rPr>
          <w:rFonts w:ascii="Calibri" w:hAnsi="Calibri" w:cs="Tunga"/>
          <w:i/>
          <w:sz w:val="24"/>
        </w:rPr>
        <w:t xml:space="preserve">ean </w:t>
      </w:r>
      <w:r w:rsidRPr="00951CF0">
        <w:rPr>
          <w:rFonts w:ascii="Calibri" w:hAnsi="Calibri" w:cs="Tunga"/>
          <w:i/>
          <w:sz w:val="24"/>
        </w:rPr>
        <w:t xml:space="preserve">E.coli </w:t>
      </w:r>
      <w:r w:rsidR="00167BF3" w:rsidRPr="00951CF0">
        <w:rPr>
          <w:rFonts w:ascii="Calibri" w:hAnsi="Calibri" w:cs="Tunga"/>
          <w:i/>
          <w:sz w:val="24"/>
        </w:rPr>
        <w:t>concentration</w:t>
      </w:r>
      <w:r w:rsidRPr="00951CF0">
        <w:rPr>
          <w:rFonts w:ascii="Calibri" w:hAnsi="Calibri" w:cs="Tunga"/>
          <w:i/>
          <w:sz w:val="24"/>
        </w:rPr>
        <w:t xml:space="preserve"> for Little Otter Creek, on four summer sampling dates exhibiting dry-weather, low-flow conditions, 2016.  </w:t>
      </w:r>
      <w:proofErr w:type="spellStart"/>
      <w:r w:rsidRPr="00951CF0">
        <w:rPr>
          <w:rFonts w:ascii="Calibri" w:hAnsi="Calibri" w:cs="Tunga"/>
          <w:i/>
          <w:sz w:val="24"/>
        </w:rPr>
        <w:t>Subwatersheds</w:t>
      </w:r>
      <w:proofErr w:type="spellEnd"/>
      <w:r w:rsidRPr="00951CF0">
        <w:rPr>
          <w:rFonts w:ascii="Calibri" w:hAnsi="Calibri" w:cs="Tunga"/>
          <w:i/>
          <w:sz w:val="24"/>
        </w:rPr>
        <w:t xml:space="preserve"> draining to stations with geometric mean values greater than 126 org/100 mL are depicted in red.</w:t>
      </w:r>
    </w:p>
    <w:p w14:paraId="66FD55AC" w14:textId="77777777" w:rsidR="002B62D5" w:rsidRDefault="002B62D5" w:rsidP="00C10FE4">
      <w:pPr>
        <w:spacing w:line="276" w:lineRule="auto"/>
        <w:rPr>
          <w:rFonts w:cstheme="minorHAnsi"/>
          <w:sz w:val="24"/>
          <w:szCs w:val="24"/>
        </w:rPr>
      </w:pPr>
    </w:p>
    <w:p w14:paraId="1FCCA54B" w14:textId="77777777" w:rsidR="00B84EF9" w:rsidRPr="00FE4C8C" w:rsidRDefault="00DE0DE9" w:rsidP="00441D80">
      <w:pPr>
        <w:pStyle w:val="Heading3"/>
        <w:numPr>
          <w:ilvl w:val="2"/>
          <w:numId w:val="12"/>
        </w:numPr>
        <w:rPr>
          <w:b w:val="0"/>
          <w:sz w:val="24"/>
        </w:rPr>
      </w:pPr>
      <w:bookmarkStart w:id="17" w:name="_Toc491962250"/>
      <w:r w:rsidRPr="00FE4C8C">
        <w:rPr>
          <w:b w:val="0"/>
          <w:sz w:val="24"/>
        </w:rPr>
        <w:lastRenderedPageBreak/>
        <w:t>Phosphorus</w:t>
      </w:r>
      <w:bookmarkEnd w:id="17"/>
    </w:p>
    <w:p w14:paraId="08EDE0C0" w14:textId="77777777" w:rsidR="00441D80" w:rsidRPr="00441D80" w:rsidRDefault="00441D80" w:rsidP="00441D80">
      <w:pPr>
        <w:spacing w:line="276" w:lineRule="auto"/>
        <w:rPr>
          <w:rFonts w:ascii="Calibri" w:hAnsi="Calibri" w:cs="Tunga"/>
          <w:sz w:val="24"/>
          <w:szCs w:val="24"/>
        </w:rPr>
      </w:pPr>
      <w:r w:rsidRPr="00441D80">
        <w:rPr>
          <w:rFonts w:ascii="Calibri" w:hAnsi="Calibri" w:cs="Tunga"/>
          <w:sz w:val="24"/>
          <w:szCs w:val="24"/>
        </w:rPr>
        <w:t>Total p</w:t>
      </w:r>
      <w:r w:rsidR="00C40500" w:rsidRPr="00441D80">
        <w:rPr>
          <w:rFonts w:ascii="Calibri" w:hAnsi="Calibri" w:cs="Tunga"/>
          <w:sz w:val="24"/>
          <w:szCs w:val="24"/>
        </w:rPr>
        <w:t xml:space="preserve">hosphorus </w:t>
      </w:r>
      <w:r w:rsidR="007B79D6">
        <w:rPr>
          <w:rFonts w:ascii="Calibri" w:hAnsi="Calibri" w:cs="Tunga"/>
          <w:sz w:val="24"/>
          <w:szCs w:val="24"/>
        </w:rPr>
        <w:t xml:space="preserve">(TP) </w:t>
      </w:r>
      <w:r w:rsidRPr="00441D80">
        <w:rPr>
          <w:rFonts w:ascii="Calibri" w:hAnsi="Calibri" w:cs="Tunga"/>
          <w:sz w:val="24"/>
          <w:szCs w:val="24"/>
        </w:rPr>
        <w:t>was detected</w:t>
      </w:r>
      <w:r w:rsidR="00C40500" w:rsidRPr="00441D80">
        <w:rPr>
          <w:rFonts w:ascii="Calibri" w:hAnsi="Calibri" w:cs="Tunga"/>
          <w:sz w:val="24"/>
          <w:szCs w:val="24"/>
        </w:rPr>
        <w:t xml:space="preserve"> at low to moderate concentrations during the six </w:t>
      </w:r>
      <w:proofErr w:type="gramStart"/>
      <w:r w:rsidR="00C40500" w:rsidRPr="00441D80">
        <w:rPr>
          <w:rFonts w:ascii="Calibri" w:hAnsi="Calibri" w:cs="Tunga"/>
          <w:sz w:val="24"/>
          <w:szCs w:val="24"/>
        </w:rPr>
        <w:t>spring</w:t>
      </w:r>
      <w:proofErr w:type="gramEnd"/>
      <w:r w:rsidR="00C40500" w:rsidRPr="00441D80">
        <w:rPr>
          <w:rFonts w:ascii="Calibri" w:hAnsi="Calibri" w:cs="Tunga"/>
          <w:sz w:val="24"/>
          <w:szCs w:val="24"/>
        </w:rPr>
        <w:t xml:space="preserve"> and summer sampling dates, ranging from 16 to 185 µ</w:t>
      </w:r>
      <w:r w:rsidRPr="00441D80">
        <w:rPr>
          <w:rFonts w:ascii="Calibri" w:hAnsi="Calibri" w:cs="Tunga"/>
          <w:sz w:val="24"/>
          <w:szCs w:val="24"/>
        </w:rPr>
        <w:t>g/L</w:t>
      </w:r>
      <w:r w:rsidR="00C40500" w:rsidRPr="00441D80">
        <w:rPr>
          <w:rFonts w:ascii="Calibri" w:hAnsi="Calibri" w:cs="Tunga"/>
          <w:sz w:val="24"/>
          <w:szCs w:val="24"/>
        </w:rPr>
        <w:t xml:space="preserve">.  The instream phosphorus criterion </w:t>
      </w:r>
      <w:proofErr w:type="gramStart"/>
      <w:r w:rsidR="00C40500" w:rsidRPr="00441D80">
        <w:rPr>
          <w:rFonts w:ascii="Calibri" w:hAnsi="Calibri" w:cs="Tunga"/>
          <w:sz w:val="24"/>
          <w:szCs w:val="24"/>
        </w:rPr>
        <w:t xml:space="preserve">of 27 µg/L for warm-water medium gradient (WWMG) </w:t>
      </w:r>
      <w:proofErr w:type="spellStart"/>
      <w:r w:rsidR="00C40500" w:rsidRPr="00441D80">
        <w:rPr>
          <w:rFonts w:ascii="Calibri" w:hAnsi="Calibri" w:cs="Tunga"/>
          <w:sz w:val="24"/>
          <w:szCs w:val="24"/>
        </w:rPr>
        <w:t>wadeable</w:t>
      </w:r>
      <w:proofErr w:type="spellEnd"/>
      <w:r w:rsidR="00C40500" w:rsidRPr="00441D80">
        <w:rPr>
          <w:rFonts w:ascii="Calibri" w:hAnsi="Calibri" w:cs="Tunga"/>
          <w:sz w:val="24"/>
          <w:szCs w:val="24"/>
        </w:rPr>
        <w:t xml:space="preserve"> stream ecotypes in Class B waters</w:t>
      </w:r>
      <w:proofErr w:type="gramEnd"/>
      <w:r w:rsidR="00C40500" w:rsidRPr="00441D80">
        <w:rPr>
          <w:rFonts w:ascii="Calibri" w:hAnsi="Calibri" w:cs="Tunga"/>
          <w:sz w:val="24"/>
          <w:szCs w:val="24"/>
        </w:rPr>
        <w:t xml:space="preserve"> is applicable </w:t>
      </w:r>
      <w:r w:rsidR="00C40500" w:rsidRPr="00441D80">
        <w:rPr>
          <w:rFonts w:ascii="Calibri" w:hAnsi="Calibri"/>
          <w:sz w:val="24"/>
          <w:szCs w:val="24"/>
        </w:rPr>
        <w:t xml:space="preserve">at low median monthly </w:t>
      </w:r>
      <w:r w:rsidR="00700E55">
        <w:rPr>
          <w:rFonts w:ascii="Calibri" w:hAnsi="Calibri"/>
          <w:sz w:val="24"/>
          <w:szCs w:val="24"/>
        </w:rPr>
        <w:t xml:space="preserve">(LMM) </w:t>
      </w:r>
      <w:r w:rsidR="00C40500" w:rsidRPr="00441D80">
        <w:rPr>
          <w:rFonts w:ascii="Calibri" w:hAnsi="Calibri"/>
          <w:sz w:val="24"/>
          <w:szCs w:val="24"/>
        </w:rPr>
        <w:t>flow conditions during June through October</w:t>
      </w:r>
      <w:r w:rsidR="00C40500" w:rsidRPr="00441D80">
        <w:rPr>
          <w:rFonts w:ascii="Calibri" w:hAnsi="Calibri" w:cs="Tunga"/>
          <w:sz w:val="24"/>
          <w:szCs w:val="24"/>
        </w:rPr>
        <w:t xml:space="preserve">.  Flows in the Little Otter Creek were </w:t>
      </w:r>
      <w:r>
        <w:rPr>
          <w:rFonts w:ascii="Calibri" w:hAnsi="Calibri" w:cs="Tunga"/>
          <w:sz w:val="24"/>
          <w:szCs w:val="24"/>
        </w:rPr>
        <w:t>near the</w:t>
      </w:r>
      <w:r w:rsidR="00C40500" w:rsidRPr="00441D80">
        <w:rPr>
          <w:rFonts w:ascii="Calibri" w:hAnsi="Calibri" w:cs="Tunga"/>
          <w:sz w:val="24"/>
          <w:szCs w:val="24"/>
        </w:rPr>
        <w:t xml:space="preserve"> </w:t>
      </w:r>
      <w:r w:rsidR="00700E55">
        <w:rPr>
          <w:rFonts w:ascii="Calibri" w:hAnsi="Calibri" w:cs="Tunga"/>
          <w:sz w:val="24"/>
          <w:szCs w:val="24"/>
        </w:rPr>
        <w:t>LMM</w:t>
      </w:r>
      <w:r w:rsidR="00C40500" w:rsidRPr="00441D80">
        <w:rPr>
          <w:rFonts w:ascii="Calibri" w:hAnsi="Calibri" w:cs="Tunga"/>
          <w:sz w:val="24"/>
          <w:szCs w:val="24"/>
        </w:rPr>
        <w:t xml:space="preserve"> flow </w:t>
      </w:r>
      <w:r>
        <w:rPr>
          <w:rFonts w:ascii="Calibri" w:hAnsi="Calibri" w:cs="Tunga"/>
          <w:sz w:val="24"/>
          <w:szCs w:val="24"/>
        </w:rPr>
        <w:t>during</w:t>
      </w:r>
      <w:r w:rsidR="00C40500" w:rsidRPr="00441D80">
        <w:rPr>
          <w:rFonts w:ascii="Calibri" w:hAnsi="Calibri" w:cs="Tunga"/>
          <w:sz w:val="24"/>
          <w:szCs w:val="24"/>
        </w:rPr>
        <w:t xml:space="preserve"> </w:t>
      </w:r>
      <w:r w:rsidR="00700E55">
        <w:rPr>
          <w:rFonts w:ascii="Calibri" w:hAnsi="Calibri" w:cs="Tunga"/>
          <w:sz w:val="24"/>
          <w:szCs w:val="24"/>
        </w:rPr>
        <w:t>three sample dates in</w:t>
      </w:r>
      <w:r w:rsidR="00C40500" w:rsidRPr="00441D80">
        <w:rPr>
          <w:rFonts w:ascii="Calibri" w:hAnsi="Calibri" w:cs="Tunga"/>
          <w:sz w:val="24"/>
          <w:szCs w:val="24"/>
        </w:rPr>
        <w:t xml:space="preserve"> July, Augus</w:t>
      </w:r>
      <w:r>
        <w:rPr>
          <w:rFonts w:ascii="Calibri" w:hAnsi="Calibri" w:cs="Tunga"/>
          <w:sz w:val="24"/>
          <w:szCs w:val="24"/>
        </w:rPr>
        <w:t>t, and September.</w:t>
      </w:r>
      <w:r w:rsidR="00C40500" w:rsidRPr="00441D80">
        <w:rPr>
          <w:rFonts w:ascii="Calibri" w:hAnsi="Calibri" w:cs="Tunga"/>
          <w:sz w:val="24"/>
          <w:szCs w:val="24"/>
        </w:rPr>
        <w:t xml:space="preserve"> </w:t>
      </w:r>
    </w:p>
    <w:p w14:paraId="28D3E990" w14:textId="77777777" w:rsidR="00700E55" w:rsidRDefault="005C0C57" w:rsidP="00441D80">
      <w:pPr>
        <w:spacing w:line="276" w:lineRule="auto"/>
        <w:rPr>
          <w:rFonts w:ascii="Calibri" w:hAnsi="Calibri" w:cs="Tunga"/>
          <w:sz w:val="24"/>
          <w:szCs w:val="24"/>
        </w:rPr>
      </w:pPr>
      <w:r w:rsidRPr="00441D80">
        <w:rPr>
          <w:rFonts w:ascii="Calibri" w:hAnsi="Calibri" w:cs="Tunga"/>
          <w:sz w:val="24"/>
        </w:rPr>
        <w:t xml:space="preserve">The box-and-whisker plot in Figure </w:t>
      </w:r>
      <w:r w:rsidR="003A43D6">
        <w:rPr>
          <w:rFonts w:ascii="Calibri" w:hAnsi="Calibri" w:cs="Tunga"/>
          <w:sz w:val="24"/>
        </w:rPr>
        <w:t xml:space="preserve">9 </w:t>
      </w:r>
      <w:r w:rsidRPr="00441D80">
        <w:rPr>
          <w:rFonts w:ascii="Calibri" w:hAnsi="Calibri" w:cs="Tunga"/>
          <w:sz w:val="24"/>
        </w:rPr>
        <w:t xml:space="preserve">shows the full distribution of </w:t>
      </w:r>
      <w:r w:rsidR="007B79D6">
        <w:rPr>
          <w:rFonts w:ascii="Calibri" w:hAnsi="Calibri" w:cs="Tunga"/>
          <w:sz w:val="24"/>
        </w:rPr>
        <w:t>TP</w:t>
      </w:r>
      <w:r w:rsidRPr="00441D80">
        <w:rPr>
          <w:rFonts w:ascii="Calibri" w:hAnsi="Calibri" w:cs="Tunga"/>
          <w:sz w:val="24"/>
        </w:rPr>
        <w:t xml:space="preserve"> results available</w:t>
      </w:r>
      <w:r w:rsidR="003A43D6">
        <w:rPr>
          <w:rFonts w:ascii="Calibri" w:hAnsi="Calibri" w:cs="Tunga"/>
          <w:sz w:val="24"/>
        </w:rPr>
        <w:t xml:space="preserve"> for 2016</w:t>
      </w:r>
      <w:r w:rsidRPr="00441D80">
        <w:rPr>
          <w:rFonts w:ascii="Calibri" w:hAnsi="Calibri" w:cs="Tunga"/>
          <w:sz w:val="24"/>
        </w:rPr>
        <w:t xml:space="preserve">.  </w:t>
      </w:r>
      <w:r w:rsidRPr="003A43D6">
        <w:rPr>
          <w:rFonts w:ascii="Calibri" w:hAnsi="Calibri" w:cs="Tunga"/>
          <w:sz w:val="24"/>
        </w:rPr>
        <w:t xml:space="preserve">The blue diamond marks the mean of that subset of samples collected during </w:t>
      </w:r>
      <w:proofErr w:type="spellStart"/>
      <w:r w:rsidRPr="003A43D6">
        <w:rPr>
          <w:rFonts w:ascii="Calibri" w:hAnsi="Calibri" w:cs="Tunga"/>
          <w:sz w:val="24"/>
        </w:rPr>
        <w:t>baseflow</w:t>
      </w:r>
      <w:proofErr w:type="spellEnd"/>
      <w:r w:rsidRPr="003A43D6">
        <w:rPr>
          <w:rFonts w:ascii="Calibri" w:hAnsi="Calibri" w:cs="Tunga"/>
          <w:sz w:val="24"/>
        </w:rPr>
        <w:t xml:space="preserve"> conditions at or below the LMM</w:t>
      </w:r>
      <w:r w:rsidR="003A43D6" w:rsidRPr="003A43D6">
        <w:rPr>
          <w:rFonts w:ascii="Calibri" w:hAnsi="Calibri" w:cs="Tunga"/>
          <w:sz w:val="24"/>
        </w:rPr>
        <w:t xml:space="preserve"> (July, August and September events)</w:t>
      </w:r>
      <w:r w:rsidRPr="003A43D6">
        <w:rPr>
          <w:rFonts w:ascii="Calibri" w:hAnsi="Calibri" w:cs="Tunga"/>
          <w:sz w:val="24"/>
        </w:rPr>
        <w:t xml:space="preserve">, with the corresponding number of samples (n) indicated in blue along the top of the chart.  </w:t>
      </w:r>
      <w:r w:rsidR="00700E55" w:rsidRPr="00441D80">
        <w:rPr>
          <w:rFonts w:ascii="Calibri" w:hAnsi="Calibri" w:cs="Tunga"/>
          <w:sz w:val="24"/>
          <w:szCs w:val="24"/>
        </w:rPr>
        <w:t xml:space="preserve">The mean of the </w:t>
      </w:r>
      <w:r w:rsidR="007B79D6">
        <w:rPr>
          <w:rFonts w:ascii="Calibri" w:hAnsi="Calibri" w:cs="Tunga"/>
          <w:sz w:val="24"/>
          <w:szCs w:val="24"/>
        </w:rPr>
        <w:t>TP</w:t>
      </w:r>
      <w:r w:rsidR="00700E55" w:rsidRPr="00441D80">
        <w:rPr>
          <w:rFonts w:ascii="Calibri" w:hAnsi="Calibri" w:cs="Tunga"/>
          <w:sz w:val="24"/>
          <w:szCs w:val="24"/>
        </w:rPr>
        <w:t xml:space="preserve"> results available for these three summer sampling dates exceeded the instream nutrient standard of 27 µg/L at all sampled stations (Figure</w:t>
      </w:r>
      <w:r w:rsidR="00700E55">
        <w:rPr>
          <w:rFonts w:ascii="Calibri" w:hAnsi="Calibri" w:cs="Tunga"/>
          <w:sz w:val="24"/>
          <w:szCs w:val="24"/>
        </w:rPr>
        <w:t>s</w:t>
      </w:r>
      <w:r w:rsidR="00700E55" w:rsidRPr="00441D80">
        <w:rPr>
          <w:rFonts w:ascii="Calibri" w:hAnsi="Calibri" w:cs="Tunga"/>
          <w:sz w:val="24"/>
          <w:szCs w:val="24"/>
        </w:rPr>
        <w:t xml:space="preserve"> </w:t>
      </w:r>
      <w:r w:rsidR="00700E55">
        <w:rPr>
          <w:rFonts w:ascii="Calibri" w:hAnsi="Calibri" w:cs="Tunga"/>
          <w:sz w:val="24"/>
          <w:szCs w:val="24"/>
        </w:rPr>
        <w:t>9 and 10</w:t>
      </w:r>
      <w:r w:rsidR="00700E55" w:rsidRPr="00441D80">
        <w:rPr>
          <w:rFonts w:ascii="Calibri" w:hAnsi="Calibri" w:cs="Tunga"/>
          <w:sz w:val="24"/>
          <w:szCs w:val="24"/>
        </w:rPr>
        <w:t xml:space="preserve">).  </w:t>
      </w:r>
    </w:p>
    <w:p w14:paraId="112DC3E5" w14:textId="2F07CAD1" w:rsidR="00354E30" w:rsidRDefault="003A43D6" w:rsidP="00441D80">
      <w:pPr>
        <w:spacing w:line="276" w:lineRule="auto"/>
        <w:rPr>
          <w:rFonts w:ascii="Calibri" w:hAnsi="Calibri" w:cs="Tunga"/>
          <w:sz w:val="24"/>
          <w:szCs w:val="24"/>
        </w:rPr>
      </w:pPr>
      <w:r>
        <w:rPr>
          <w:rFonts w:ascii="Calibri" w:hAnsi="Calibri" w:cs="Tunga"/>
          <w:sz w:val="24"/>
        </w:rPr>
        <w:t xml:space="preserve">Results </w:t>
      </w:r>
      <w:r w:rsidR="00DA3D40">
        <w:rPr>
          <w:rFonts w:ascii="Calibri" w:hAnsi="Calibri" w:cs="Tunga"/>
          <w:sz w:val="24"/>
        </w:rPr>
        <w:t>suggest</w:t>
      </w:r>
      <w:r w:rsidR="005C0C57" w:rsidRPr="00441D80">
        <w:rPr>
          <w:rFonts w:ascii="Calibri" w:hAnsi="Calibri" w:cs="Tunga"/>
          <w:sz w:val="24"/>
          <w:szCs w:val="24"/>
        </w:rPr>
        <w:t xml:space="preserve"> an increasing trend in phosphorus concent</w:t>
      </w:r>
      <w:r>
        <w:rPr>
          <w:rFonts w:ascii="Calibri" w:hAnsi="Calibri" w:cs="Tunga"/>
          <w:sz w:val="24"/>
          <w:szCs w:val="24"/>
        </w:rPr>
        <w:t xml:space="preserve">ration with distance downstream </w:t>
      </w:r>
      <w:r w:rsidR="00DA3D40">
        <w:rPr>
          <w:rFonts w:ascii="Calibri" w:hAnsi="Calibri" w:cs="Tunga"/>
          <w:sz w:val="24"/>
          <w:szCs w:val="24"/>
        </w:rPr>
        <w:t xml:space="preserve">of </w:t>
      </w:r>
      <w:r w:rsidR="007B79D6">
        <w:rPr>
          <w:rFonts w:ascii="Calibri" w:hAnsi="Calibri" w:cs="Tunga"/>
          <w:sz w:val="24"/>
          <w:szCs w:val="24"/>
        </w:rPr>
        <w:t xml:space="preserve">the </w:t>
      </w:r>
      <w:r w:rsidR="00DA3D40">
        <w:rPr>
          <w:rFonts w:ascii="Calibri" w:hAnsi="Calibri" w:cs="Tunga"/>
          <w:sz w:val="24"/>
          <w:szCs w:val="24"/>
        </w:rPr>
        <w:t xml:space="preserve">Sawyer Road crossing (LOC20.3) </w:t>
      </w:r>
      <w:r>
        <w:rPr>
          <w:rFonts w:ascii="Calibri" w:hAnsi="Calibri" w:cs="Tunga"/>
          <w:sz w:val="24"/>
          <w:szCs w:val="24"/>
        </w:rPr>
        <w:t>on the main stem, consistent with</w:t>
      </w:r>
      <w:r w:rsidRPr="003A43D6">
        <w:rPr>
          <w:rFonts w:ascii="Calibri" w:hAnsi="Calibri" w:cs="Tunga"/>
          <w:sz w:val="24"/>
          <w:szCs w:val="24"/>
        </w:rPr>
        <w:t xml:space="preserve"> </w:t>
      </w:r>
      <w:r>
        <w:rPr>
          <w:rFonts w:ascii="Calibri" w:hAnsi="Calibri" w:cs="Tunga"/>
          <w:sz w:val="24"/>
          <w:szCs w:val="24"/>
        </w:rPr>
        <w:t>h</w:t>
      </w:r>
      <w:r w:rsidRPr="00441D80">
        <w:rPr>
          <w:rFonts w:ascii="Calibri" w:hAnsi="Calibri" w:cs="Tunga"/>
          <w:sz w:val="24"/>
          <w:szCs w:val="24"/>
        </w:rPr>
        <w:t>istoric results for</w:t>
      </w:r>
      <w:r>
        <w:rPr>
          <w:rFonts w:ascii="Calibri" w:hAnsi="Calibri" w:cs="Tunga"/>
          <w:sz w:val="24"/>
          <w:szCs w:val="24"/>
        </w:rPr>
        <w:t xml:space="preserve"> these stations.</w:t>
      </w:r>
      <w:r w:rsidR="00EC4385">
        <w:rPr>
          <w:rFonts w:ascii="Calibri" w:hAnsi="Calibri" w:cs="Tunga"/>
          <w:sz w:val="24"/>
          <w:szCs w:val="24"/>
        </w:rPr>
        <w:t xml:space="preserve">  Elevated TP concentrations from Mud Creek join the main stem between stations LOC7.8 and LOC4.3.  </w:t>
      </w:r>
      <w:r w:rsidR="00354E30">
        <w:rPr>
          <w:rFonts w:ascii="Calibri" w:hAnsi="Calibri" w:cs="Tunga"/>
          <w:sz w:val="24"/>
          <w:szCs w:val="24"/>
        </w:rPr>
        <w:t>This pattern is similar to the pattern exhibited for Turbidity (Section</w:t>
      </w:r>
      <w:r w:rsidR="006A7EF6">
        <w:rPr>
          <w:rFonts w:ascii="Calibri" w:hAnsi="Calibri" w:cs="Tunga"/>
          <w:sz w:val="24"/>
          <w:szCs w:val="24"/>
        </w:rPr>
        <w:t xml:space="preserve"> 4.2.1).</w:t>
      </w:r>
      <w:r w:rsidR="00354E30">
        <w:rPr>
          <w:rFonts w:ascii="Calibri" w:hAnsi="Calibri" w:cs="Tunga"/>
          <w:sz w:val="24"/>
          <w:szCs w:val="24"/>
        </w:rPr>
        <w:t xml:space="preserve"> There is a strong correlation between Turbidity and TP concentrations for samples collected during moderate to high flows (based on 2016 results and historic results), suggesting that phosphorus is being transported predominantly in particulate form during storm events.  </w:t>
      </w:r>
      <w:r w:rsidR="00523E1B">
        <w:rPr>
          <w:rFonts w:ascii="Calibri" w:hAnsi="Calibri" w:cs="Tunga"/>
          <w:sz w:val="24"/>
          <w:szCs w:val="24"/>
        </w:rPr>
        <w:t xml:space="preserve">Sources of particulate phosphorus may include erosion of soil from </w:t>
      </w:r>
      <w:proofErr w:type="spellStart"/>
      <w:r w:rsidR="00523E1B">
        <w:rPr>
          <w:rFonts w:ascii="Calibri" w:hAnsi="Calibri" w:cs="Tunga"/>
          <w:sz w:val="24"/>
          <w:szCs w:val="24"/>
        </w:rPr>
        <w:t>unvegetated</w:t>
      </w:r>
      <w:proofErr w:type="spellEnd"/>
      <w:r w:rsidR="00523E1B">
        <w:rPr>
          <w:rFonts w:ascii="Calibri" w:hAnsi="Calibri" w:cs="Tunga"/>
          <w:sz w:val="24"/>
          <w:szCs w:val="24"/>
        </w:rPr>
        <w:t xml:space="preserve"> surfaces, edge-of-field gullies, ditches, streambanks and instream channel deposits.</w:t>
      </w:r>
      <w:r w:rsidR="00354E30">
        <w:rPr>
          <w:rFonts w:ascii="Calibri" w:hAnsi="Calibri" w:cs="Tunga"/>
          <w:sz w:val="24"/>
          <w:szCs w:val="24"/>
        </w:rPr>
        <w:t xml:space="preserve">  </w:t>
      </w:r>
    </w:p>
    <w:p w14:paraId="64B3FB8C" w14:textId="42FAE278" w:rsidR="00700E55" w:rsidRDefault="006A7EF6" w:rsidP="00441D80">
      <w:pPr>
        <w:spacing w:line="276" w:lineRule="auto"/>
        <w:rPr>
          <w:rFonts w:ascii="Calibri" w:hAnsi="Calibri" w:cs="Tunga"/>
          <w:sz w:val="24"/>
          <w:szCs w:val="24"/>
        </w:rPr>
      </w:pPr>
      <w:r>
        <w:rPr>
          <w:rFonts w:ascii="Calibri" w:hAnsi="Calibri" w:cs="Tunga"/>
          <w:sz w:val="24"/>
          <w:szCs w:val="24"/>
        </w:rPr>
        <w:t xml:space="preserve">During </w:t>
      </w:r>
      <w:proofErr w:type="spellStart"/>
      <w:r>
        <w:rPr>
          <w:rFonts w:ascii="Calibri" w:hAnsi="Calibri" w:cs="Tunga"/>
          <w:sz w:val="24"/>
          <w:szCs w:val="24"/>
        </w:rPr>
        <w:t>baseflow</w:t>
      </w:r>
      <w:proofErr w:type="spellEnd"/>
      <w:r>
        <w:rPr>
          <w:rFonts w:ascii="Calibri" w:hAnsi="Calibri" w:cs="Tunga"/>
          <w:sz w:val="24"/>
          <w:szCs w:val="24"/>
        </w:rPr>
        <w:t xml:space="preserve"> conditions, </w:t>
      </w:r>
      <w:r w:rsidR="00EC4385">
        <w:rPr>
          <w:rFonts w:ascii="Calibri" w:hAnsi="Calibri" w:cs="Tunga"/>
          <w:sz w:val="24"/>
          <w:szCs w:val="24"/>
        </w:rPr>
        <w:t xml:space="preserve">there is an apparent downward trend in mean </w:t>
      </w:r>
      <w:r>
        <w:rPr>
          <w:rFonts w:ascii="Calibri" w:hAnsi="Calibri" w:cs="Tunga"/>
          <w:sz w:val="24"/>
          <w:szCs w:val="24"/>
        </w:rPr>
        <w:t>TP</w:t>
      </w:r>
      <w:r w:rsidR="00EC4385">
        <w:rPr>
          <w:rFonts w:ascii="Calibri" w:hAnsi="Calibri" w:cs="Tunga"/>
          <w:sz w:val="24"/>
          <w:szCs w:val="24"/>
        </w:rPr>
        <w:t xml:space="preserve"> between </w:t>
      </w:r>
      <w:r>
        <w:rPr>
          <w:rFonts w:ascii="Calibri" w:hAnsi="Calibri" w:cs="Tunga"/>
          <w:sz w:val="24"/>
          <w:szCs w:val="24"/>
        </w:rPr>
        <w:t xml:space="preserve">stations LOC7.8 and LOC4.3, </w:t>
      </w:r>
      <w:r w:rsidR="00EC4385">
        <w:rPr>
          <w:rFonts w:ascii="Calibri" w:hAnsi="Calibri" w:cs="Tunga"/>
          <w:sz w:val="24"/>
          <w:szCs w:val="24"/>
        </w:rPr>
        <w:t>which may possibly be attributed to attenuation within a large, channel-connected wetland complex, or dilution from groundwater, or both.  A similar pattern in TP concentrations at these two stations was observed during monitoring in 2010 and 2011.</w:t>
      </w:r>
      <w:r w:rsidR="00700E55" w:rsidRPr="00700E55">
        <w:rPr>
          <w:rFonts w:ascii="Calibri" w:hAnsi="Calibri" w:cs="Tunga"/>
          <w:sz w:val="24"/>
          <w:szCs w:val="24"/>
        </w:rPr>
        <w:t xml:space="preserve"> </w:t>
      </w:r>
    </w:p>
    <w:p w14:paraId="67C61993" w14:textId="45D7ADD2" w:rsidR="005C0C57" w:rsidRPr="00441D80" w:rsidRDefault="00700E55" w:rsidP="00441D80">
      <w:pPr>
        <w:spacing w:line="276" w:lineRule="auto"/>
        <w:rPr>
          <w:rFonts w:ascii="Calibri" w:hAnsi="Calibri" w:cs="Tunga"/>
          <w:sz w:val="24"/>
          <w:szCs w:val="24"/>
        </w:rPr>
      </w:pPr>
      <w:r>
        <w:rPr>
          <w:rFonts w:ascii="Calibri" w:hAnsi="Calibri" w:cs="Tunga"/>
          <w:sz w:val="24"/>
          <w:szCs w:val="24"/>
        </w:rPr>
        <w:t>Dissolved phosphorus</w:t>
      </w:r>
      <w:r w:rsidR="00FE4C8C">
        <w:rPr>
          <w:rFonts w:ascii="Calibri" w:hAnsi="Calibri" w:cs="Tunga"/>
          <w:sz w:val="24"/>
          <w:szCs w:val="24"/>
        </w:rPr>
        <w:t xml:space="preserve"> </w:t>
      </w:r>
      <w:r>
        <w:rPr>
          <w:rFonts w:ascii="Calibri" w:hAnsi="Calibri" w:cs="Tunga"/>
          <w:sz w:val="24"/>
          <w:szCs w:val="24"/>
        </w:rPr>
        <w:t xml:space="preserve">(DP) </w:t>
      </w:r>
      <w:r w:rsidR="00FE4C8C">
        <w:rPr>
          <w:rFonts w:ascii="Calibri" w:hAnsi="Calibri" w:cs="Tunga"/>
          <w:sz w:val="24"/>
          <w:szCs w:val="24"/>
        </w:rPr>
        <w:t>was also test</w:t>
      </w:r>
      <w:r w:rsidR="007B79D6">
        <w:rPr>
          <w:rFonts w:ascii="Calibri" w:hAnsi="Calibri" w:cs="Tunga"/>
          <w:sz w:val="24"/>
          <w:szCs w:val="24"/>
        </w:rPr>
        <w:t>ed at each site.  A</w:t>
      </w:r>
      <w:r w:rsidRPr="00441D80">
        <w:rPr>
          <w:rFonts w:ascii="Calibri" w:hAnsi="Calibri" w:cs="Tunga"/>
          <w:sz w:val="24"/>
          <w:szCs w:val="24"/>
        </w:rPr>
        <w:t xml:space="preserve">s a percentage of </w:t>
      </w:r>
      <w:r w:rsidR="007B79D6">
        <w:rPr>
          <w:rFonts w:ascii="Calibri" w:hAnsi="Calibri" w:cs="Tunga"/>
          <w:sz w:val="24"/>
          <w:szCs w:val="24"/>
        </w:rPr>
        <w:t>TP</w:t>
      </w:r>
      <w:r w:rsidRPr="00441D80">
        <w:rPr>
          <w:rFonts w:ascii="Calibri" w:hAnsi="Calibri" w:cs="Tunga"/>
          <w:sz w:val="24"/>
          <w:szCs w:val="24"/>
        </w:rPr>
        <w:t xml:space="preserve">, DP ranged from 19 to 100% during </w:t>
      </w:r>
      <w:r w:rsidR="006A7EF6">
        <w:rPr>
          <w:rFonts w:ascii="Calibri" w:hAnsi="Calibri" w:cs="Tunga"/>
          <w:sz w:val="24"/>
          <w:szCs w:val="24"/>
        </w:rPr>
        <w:t>the</w:t>
      </w:r>
      <w:r w:rsidRPr="00441D80">
        <w:rPr>
          <w:rFonts w:ascii="Calibri" w:hAnsi="Calibri" w:cs="Tunga"/>
          <w:sz w:val="24"/>
          <w:szCs w:val="24"/>
        </w:rPr>
        <w:t xml:space="preserve"> six sample dates</w:t>
      </w:r>
      <w:r w:rsidR="006A7EF6">
        <w:rPr>
          <w:rFonts w:ascii="Calibri" w:hAnsi="Calibri" w:cs="Tunga"/>
          <w:sz w:val="24"/>
          <w:szCs w:val="24"/>
        </w:rPr>
        <w:t xml:space="preserve"> in 2016</w:t>
      </w:r>
      <w:r w:rsidRPr="00441D80">
        <w:rPr>
          <w:rFonts w:ascii="Calibri" w:hAnsi="Calibri" w:cs="Tunga"/>
          <w:sz w:val="24"/>
          <w:szCs w:val="24"/>
        </w:rPr>
        <w:t>.</w:t>
      </w:r>
      <w:r w:rsidR="00FE4C8C">
        <w:rPr>
          <w:rFonts w:ascii="Calibri" w:hAnsi="Calibri" w:cs="Tunga"/>
          <w:sz w:val="24"/>
          <w:szCs w:val="24"/>
        </w:rPr>
        <w:t xml:space="preserve">  Highest ranges of DP as a percent of TP (exceeding 60%) were reported for headwater stations LOC21.5, LOC20.3, and LOC14.4 during the summer months when flow was near or below the LMM.</w:t>
      </w:r>
      <w:r w:rsidR="003832B9">
        <w:rPr>
          <w:rFonts w:ascii="Calibri" w:hAnsi="Calibri" w:cs="Tunga"/>
          <w:sz w:val="24"/>
          <w:szCs w:val="24"/>
        </w:rPr>
        <w:t xml:space="preserve">  </w:t>
      </w:r>
      <w:r w:rsidR="003832B9" w:rsidRPr="00354E30">
        <w:rPr>
          <w:rFonts w:ascii="Calibri" w:hAnsi="Calibri" w:cs="Tunga"/>
          <w:sz w:val="24"/>
          <w:szCs w:val="24"/>
        </w:rPr>
        <w:t xml:space="preserve">This pattern </w:t>
      </w:r>
      <w:r w:rsidR="00CB7C8D" w:rsidRPr="00354E30">
        <w:rPr>
          <w:rFonts w:ascii="Calibri" w:hAnsi="Calibri" w:cs="Tunga"/>
          <w:sz w:val="24"/>
          <w:szCs w:val="24"/>
        </w:rPr>
        <w:t>is</w:t>
      </w:r>
      <w:r w:rsidR="003832B9" w:rsidRPr="00354E30">
        <w:rPr>
          <w:rFonts w:ascii="Calibri" w:hAnsi="Calibri" w:cs="Tunga"/>
          <w:sz w:val="24"/>
          <w:szCs w:val="24"/>
        </w:rPr>
        <w:t xml:space="preserve"> indicative of a groundwater source of DP, such as may be contributed from tile drains</w:t>
      </w:r>
      <w:r w:rsidR="00CB7C8D" w:rsidRPr="00354E30">
        <w:rPr>
          <w:rFonts w:ascii="Calibri" w:hAnsi="Calibri" w:cs="Tunga"/>
          <w:sz w:val="24"/>
          <w:szCs w:val="24"/>
        </w:rPr>
        <w:t>,</w:t>
      </w:r>
      <w:r w:rsidR="00CB7C8D">
        <w:rPr>
          <w:rFonts w:ascii="Calibri" w:hAnsi="Calibri" w:cs="Tunga"/>
          <w:sz w:val="24"/>
          <w:szCs w:val="24"/>
        </w:rPr>
        <w:t xml:space="preserve"> or shallow soils over bedrock</w:t>
      </w:r>
      <w:r w:rsidR="00523E1B">
        <w:rPr>
          <w:rFonts w:ascii="Calibri" w:hAnsi="Calibri" w:cs="Tunga"/>
          <w:sz w:val="24"/>
          <w:szCs w:val="24"/>
        </w:rPr>
        <w:t xml:space="preserve"> in areas of concentrated phosphorus application from manure or </w:t>
      </w:r>
      <w:proofErr w:type="gramStart"/>
      <w:r w:rsidR="00523E1B">
        <w:rPr>
          <w:rFonts w:ascii="Calibri" w:hAnsi="Calibri" w:cs="Tunga"/>
          <w:sz w:val="24"/>
          <w:szCs w:val="24"/>
        </w:rPr>
        <w:t xml:space="preserve">fertilizers </w:t>
      </w:r>
      <w:r w:rsidR="003832B9">
        <w:rPr>
          <w:rFonts w:ascii="Calibri" w:hAnsi="Calibri" w:cs="Tunga"/>
          <w:sz w:val="24"/>
          <w:szCs w:val="24"/>
        </w:rPr>
        <w:t>.</w:t>
      </w:r>
      <w:proofErr w:type="gramEnd"/>
      <w:r w:rsidR="003832B9">
        <w:rPr>
          <w:rFonts w:ascii="Calibri" w:hAnsi="Calibri" w:cs="Tunga"/>
          <w:sz w:val="24"/>
          <w:szCs w:val="24"/>
        </w:rPr>
        <w:t xml:space="preserve">  </w:t>
      </w:r>
      <w:r w:rsidR="00354E30">
        <w:rPr>
          <w:rFonts w:ascii="Calibri" w:hAnsi="Calibri" w:cs="Tunga"/>
          <w:sz w:val="24"/>
          <w:szCs w:val="24"/>
        </w:rPr>
        <w:t xml:space="preserve">Land uses in the upstream drainage area to these headwater stations include </w:t>
      </w:r>
      <w:r w:rsidR="00523E1B">
        <w:rPr>
          <w:rFonts w:ascii="Calibri" w:hAnsi="Calibri" w:cs="Tunga"/>
          <w:sz w:val="24"/>
          <w:szCs w:val="24"/>
        </w:rPr>
        <w:t xml:space="preserve">development (ranging from 7 to 17%) and </w:t>
      </w:r>
      <w:r w:rsidR="00354E30">
        <w:rPr>
          <w:rFonts w:ascii="Calibri" w:hAnsi="Calibri" w:cs="Tunga"/>
          <w:sz w:val="24"/>
          <w:szCs w:val="24"/>
        </w:rPr>
        <w:t xml:space="preserve">agriculture (ranging from </w:t>
      </w:r>
      <w:r w:rsidR="00523E1B">
        <w:rPr>
          <w:rFonts w:ascii="Calibri" w:hAnsi="Calibri" w:cs="Tunga"/>
          <w:sz w:val="24"/>
          <w:szCs w:val="24"/>
        </w:rPr>
        <w:t>46 to 65%)</w:t>
      </w:r>
      <w:r w:rsidR="00354E30">
        <w:rPr>
          <w:rFonts w:ascii="Calibri" w:hAnsi="Calibri" w:cs="Tunga"/>
          <w:sz w:val="24"/>
          <w:szCs w:val="24"/>
        </w:rPr>
        <w:t>.</w:t>
      </w:r>
      <w:r w:rsidR="006A7EF6">
        <w:rPr>
          <w:rFonts w:ascii="Calibri" w:hAnsi="Calibri" w:cs="Tunga"/>
          <w:sz w:val="24"/>
          <w:szCs w:val="24"/>
        </w:rPr>
        <w:t xml:space="preserve">  Agricultural </w:t>
      </w:r>
      <w:r w:rsidR="00523E1B">
        <w:rPr>
          <w:rFonts w:ascii="Calibri" w:hAnsi="Calibri" w:cs="Tunga"/>
          <w:sz w:val="24"/>
          <w:szCs w:val="24"/>
        </w:rPr>
        <w:t>uses include crop fields in rotation, pasture, and a concentrated animal feeding operation</w:t>
      </w:r>
      <w:r w:rsidR="006A7EF6">
        <w:rPr>
          <w:rFonts w:ascii="Calibri" w:hAnsi="Calibri" w:cs="Tunga"/>
          <w:sz w:val="24"/>
          <w:szCs w:val="24"/>
        </w:rPr>
        <w:t xml:space="preserve"> for a Large Farm Operation</w:t>
      </w:r>
      <w:r w:rsidR="00523E1B">
        <w:rPr>
          <w:rFonts w:ascii="Calibri" w:hAnsi="Calibri" w:cs="Tunga"/>
          <w:sz w:val="24"/>
          <w:szCs w:val="24"/>
        </w:rPr>
        <w:t>.</w:t>
      </w:r>
      <w:r w:rsidR="00354E30">
        <w:rPr>
          <w:rFonts w:ascii="Calibri" w:hAnsi="Calibri" w:cs="Tunga"/>
          <w:sz w:val="24"/>
          <w:szCs w:val="24"/>
        </w:rPr>
        <w:t xml:space="preserve">  </w:t>
      </w:r>
      <w:r w:rsidR="00381427">
        <w:rPr>
          <w:rFonts w:ascii="Calibri" w:hAnsi="Calibri" w:cs="Tunga"/>
          <w:sz w:val="24"/>
          <w:szCs w:val="24"/>
        </w:rPr>
        <w:t>Developed uses include road and ditch networks and the</w:t>
      </w:r>
      <w:r w:rsidR="006A7EF6">
        <w:rPr>
          <w:rFonts w:ascii="Calibri" w:hAnsi="Calibri" w:cs="Tunga"/>
          <w:sz w:val="24"/>
          <w:szCs w:val="24"/>
        </w:rPr>
        <w:t xml:space="preserve"> northern portion of Bristol village.</w:t>
      </w:r>
      <w:r w:rsidR="00381427">
        <w:rPr>
          <w:rFonts w:ascii="Calibri" w:hAnsi="Calibri" w:cs="Tunga"/>
          <w:sz w:val="24"/>
          <w:szCs w:val="24"/>
        </w:rPr>
        <w:t xml:space="preserve"> </w:t>
      </w:r>
    </w:p>
    <w:p w14:paraId="35D015F0" w14:textId="77777777" w:rsidR="00C40500" w:rsidRDefault="003A43D6" w:rsidP="003A43D6">
      <w:pPr>
        <w:jc w:val="center"/>
        <w:rPr>
          <w:rFonts w:ascii="Calibri" w:hAnsi="Calibri" w:cs="Tunga"/>
        </w:rPr>
      </w:pPr>
      <w:r>
        <w:rPr>
          <w:rFonts w:ascii="Calibri" w:hAnsi="Calibri" w:cs="Tunga"/>
          <w:noProof/>
        </w:rPr>
        <w:lastRenderedPageBreak/>
        <w:drawing>
          <wp:inline distT="0" distB="0" distL="0" distR="0" wp14:anchorId="1C17E40B" wp14:editId="67A8C84D">
            <wp:extent cx="5153025" cy="2742421"/>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_TP_2016_rvJun17.jpeg"/>
                    <pic:cNvPicPr/>
                  </pic:nvPicPr>
                  <pic:blipFill rotWithShape="1">
                    <a:blip r:embed="rId22">
                      <a:extLst>
                        <a:ext uri="{28A0092B-C50C-407E-A947-70E740481C1C}">
                          <a14:useLocalDpi xmlns:a14="http://schemas.microsoft.com/office/drawing/2010/main" val="0"/>
                        </a:ext>
                      </a:extLst>
                    </a:blip>
                    <a:srcRect t="12576" b="3746"/>
                    <a:stretch/>
                  </pic:blipFill>
                  <pic:spPr bwMode="auto">
                    <a:xfrm>
                      <a:off x="0" y="0"/>
                      <a:ext cx="5153025" cy="2742421"/>
                    </a:xfrm>
                    <a:prstGeom prst="rect">
                      <a:avLst/>
                    </a:prstGeom>
                    <a:ln>
                      <a:noFill/>
                    </a:ln>
                    <a:extLst>
                      <a:ext uri="{53640926-AAD7-44D8-BBD7-CCE9431645EC}">
                        <a14:shadowObscured xmlns:a14="http://schemas.microsoft.com/office/drawing/2010/main"/>
                      </a:ext>
                    </a:extLst>
                  </pic:spPr>
                </pic:pic>
              </a:graphicData>
            </a:graphic>
          </wp:inline>
        </w:drawing>
      </w:r>
    </w:p>
    <w:p w14:paraId="0AE6637E" w14:textId="6C81C391" w:rsidR="003A43D6" w:rsidRPr="00951CF0" w:rsidRDefault="003A43D6" w:rsidP="00700E55">
      <w:pPr>
        <w:jc w:val="center"/>
        <w:rPr>
          <w:rFonts w:ascii="Calibri" w:hAnsi="Calibri" w:cs="Tunga"/>
          <w:i/>
        </w:rPr>
      </w:pPr>
      <w:proofErr w:type="gramStart"/>
      <w:r w:rsidRPr="00951CF0">
        <w:rPr>
          <w:rFonts w:ascii="Calibri" w:hAnsi="Calibri" w:cs="Tunga"/>
          <w:i/>
          <w:color w:val="000000"/>
        </w:rPr>
        <w:t>Figure 9.</w:t>
      </w:r>
      <w:proofErr w:type="gramEnd"/>
      <w:r w:rsidRPr="00951CF0">
        <w:rPr>
          <w:rFonts w:ascii="Calibri" w:hAnsi="Calibri" w:cs="Tunga"/>
          <w:i/>
          <w:color w:val="000000"/>
        </w:rPr>
        <w:t xml:space="preserve">  </w:t>
      </w:r>
      <w:proofErr w:type="gramStart"/>
      <w:r w:rsidRPr="00951CF0">
        <w:rPr>
          <w:rFonts w:ascii="Calibri" w:hAnsi="Calibri" w:cs="Tunga"/>
          <w:i/>
          <w:color w:val="000000"/>
        </w:rPr>
        <w:t xml:space="preserve">Summary of </w:t>
      </w:r>
      <w:r w:rsidRPr="00951CF0">
        <w:rPr>
          <w:rFonts w:ascii="Calibri" w:hAnsi="Calibri" w:cs="Tunga"/>
          <w:i/>
        </w:rPr>
        <w:t xml:space="preserve">Total Phosphorus </w:t>
      </w:r>
      <w:r w:rsidRPr="00951CF0">
        <w:rPr>
          <w:rFonts w:ascii="Calibri" w:hAnsi="Calibri" w:cs="Tunga"/>
          <w:i/>
          <w:color w:val="000000"/>
        </w:rPr>
        <w:t xml:space="preserve">Results </w:t>
      </w:r>
      <w:r w:rsidRPr="00951CF0">
        <w:rPr>
          <w:rFonts w:ascii="Calibri" w:hAnsi="Calibri" w:cs="Tunga"/>
          <w:i/>
        </w:rPr>
        <w:t>for Little Otter Creek, 2016.</w:t>
      </w:r>
      <w:proofErr w:type="gramEnd"/>
      <w:r w:rsidR="000743E1" w:rsidRPr="00951CF0">
        <w:rPr>
          <w:rFonts w:ascii="Calibri" w:hAnsi="Calibri" w:cs="Tunga"/>
          <w:i/>
        </w:rPr>
        <w:t xml:space="preserve"> </w:t>
      </w:r>
      <w:r w:rsidR="00951CF0">
        <w:rPr>
          <w:rFonts w:ascii="Calibri" w:hAnsi="Calibri" w:cs="Tunga"/>
          <w:i/>
        </w:rPr>
        <w:br/>
      </w:r>
      <w:r w:rsidR="000743E1" w:rsidRPr="00951CF0">
        <w:rPr>
          <w:rFonts w:ascii="Calibri" w:hAnsi="Calibri" w:cs="Tunga"/>
          <w:i/>
        </w:rPr>
        <w:t xml:space="preserve">Blue diamond marks the mean of that subset of samples collected during </w:t>
      </w:r>
      <w:proofErr w:type="spellStart"/>
      <w:r w:rsidR="000743E1" w:rsidRPr="00951CF0">
        <w:rPr>
          <w:rFonts w:ascii="Calibri" w:hAnsi="Calibri" w:cs="Tunga"/>
          <w:i/>
        </w:rPr>
        <w:t>baseflow</w:t>
      </w:r>
      <w:proofErr w:type="spellEnd"/>
      <w:r w:rsidR="000743E1" w:rsidRPr="00951CF0">
        <w:rPr>
          <w:rFonts w:ascii="Calibri" w:hAnsi="Calibri" w:cs="Tunga"/>
          <w:i/>
        </w:rPr>
        <w:t xml:space="preserve"> conditions at or below the LMM (July, August and September events),</w:t>
      </w:r>
      <w:r w:rsidR="00951CF0" w:rsidRPr="00951CF0">
        <w:rPr>
          <w:rFonts w:ascii="Calibri" w:hAnsi="Calibri" w:cs="Tunga"/>
          <w:i/>
        </w:rPr>
        <w:t xml:space="preserve"> relative to the </w:t>
      </w:r>
      <w:r w:rsidR="00951CF0" w:rsidRPr="00951CF0">
        <w:rPr>
          <w:rFonts w:ascii="Calibri" w:hAnsi="Calibri" w:cs="Tunga"/>
          <w:i/>
          <w:szCs w:val="24"/>
        </w:rPr>
        <w:t xml:space="preserve">instream phosphorus criterion </w:t>
      </w:r>
      <w:proofErr w:type="gramStart"/>
      <w:r w:rsidR="00951CF0" w:rsidRPr="00951CF0">
        <w:rPr>
          <w:rFonts w:ascii="Calibri" w:hAnsi="Calibri" w:cs="Tunga"/>
          <w:i/>
          <w:szCs w:val="24"/>
        </w:rPr>
        <w:t xml:space="preserve">of </w:t>
      </w:r>
      <w:r w:rsidR="00951CF0" w:rsidRPr="00951CF0">
        <w:rPr>
          <w:rFonts w:ascii="Calibri" w:hAnsi="Calibri" w:cs="Tunga"/>
          <w:i/>
          <w:szCs w:val="24"/>
        </w:rPr>
        <w:br/>
        <w:t xml:space="preserve">27 µg/L for warm-water medium gradient (WWMG) </w:t>
      </w:r>
      <w:proofErr w:type="spellStart"/>
      <w:r w:rsidR="00951CF0" w:rsidRPr="00951CF0">
        <w:rPr>
          <w:rFonts w:ascii="Calibri" w:hAnsi="Calibri" w:cs="Tunga"/>
          <w:i/>
          <w:szCs w:val="24"/>
        </w:rPr>
        <w:t>wadeable</w:t>
      </w:r>
      <w:proofErr w:type="spellEnd"/>
      <w:r w:rsidR="00951CF0" w:rsidRPr="00951CF0">
        <w:rPr>
          <w:rFonts w:ascii="Calibri" w:hAnsi="Calibri" w:cs="Tunga"/>
          <w:i/>
          <w:szCs w:val="24"/>
        </w:rPr>
        <w:t xml:space="preserve"> stream ecotypes</w:t>
      </w:r>
      <w:proofErr w:type="gramEnd"/>
      <w:r w:rsidR="00951CF0" w:rsidRPr="00951CF0">
        <w:rPr>
          <w:rFonts w:ascii="Calibri" w:hAnsi="Calibri" w:cs="Tunga"/>
          <w:i/>
        </w:rPr>
        <w:t xml:space="preserve"> </w:t>
      </w:r>
    </w:p>
    <w:p w14:paraId="4383A14E" w14:textId="1BEDFEFC" w:rsidR="00700E55" w:rsidRDefault="007D33E9" w:rsidP="00EC4385">
      <w:pPr>
        <w:jc w:val="center"/>
        <w:rPr>
          <w:rFonts w:ascii="Calibri" w:hAnsi="Calibri" w:cs="Tunga"/>
        </w:rPr>
      </w:pPr>
      <w:r>
        <w:rPr>
          <w:rFonts w:ascii="Calibri" w:hAnsi="Calibri" w:cs="Tunga"/>
          <w:noProof/>
        </w:rPr>
        <mc:AlternateContent>
          <mc:Choice Requires="wpg">
            <w:drawing>
              <wp:anchor distT="0" distB="0" distL="114300" distR="114300" simplePos="0" relativeHeight="251674624" behindDoc="1" locked="0" layoutInCell="1" allowOverlap="1" wp14:anchorId="145BCDE2" wp14:editId="46928499">
                <wp:simplePos x="0" y="0"/>
                <wp:positionH relativeFrom="column">
                  <wp:posOffset>57150</wp:posOffset>
                </wp:positionH>
                <wp:positionV relativeFrom="paragraph">
                  <wp:posOffset>85090</wp:posOffset>
                </wp:positionV>
                <wp:extent cx="3952875" cy="4314825"/>
                <wp:effectExtent l="0" t="0" r="9525" b="9525"/>
                <wp:wrapTight wrapText="bothSides">
                  <wp:wrapPolygon edited="0">
                    <wp:start x="0" y="0"/>
                    <wp:lineTo x="0" y="21552"/>
                    <wp:lineTo x="21548" y="21552"/>
                    <wp:lineTo x="21548" y="0"/>
                    <wp:lineTo x="0" y="0"/>
                  </wp:wrapPolygon>
                </wp:wrapTight>
                <wp:docPr id="13" name="Group 13"/>
                <wp:cNvGraphicFramePr/>
                <a:graphic xmlns:a="http://schemas.openxmlformats.org/drawingml/2006/main">
                  <a:graphicData uri="http://schemas.microsoft.com/office/word/2010/wordprocessingGroup">
                    <wpg:wgp>
                      <wpg:cNvGrpSpPr/>
                      <wpg:grpSpPr>
                        <a:xfrm>
                          <a:off x="0" y="0"/>
                          <a:ext cx="3952875" cy="4314825"/>
                          <a:chOff x="0" y="0"/>
                          <a:chExt cx="3952875" cy="4314825"/>
                        </a:xfrm>
                      </wpg:grpSpPr>
                      <pic:pic xmlns:pic="http://schemas.openxmlformats.org/drawingml/2006/picture">
                        <pic:nvPicPr>
                          <pic:cNvPr id="6" name="Picture 6"/>
                          <pic:cNvPicPr>
                            <a:picLocks noChangeAspect="1"/>
                          </pic:cNvPicPr>
                        </pic:nvPicPr>
                        <pic:blipFill rotWithShape="1">
                          <a:blip r:embed="rId23" cstate="print">
                            <a:extLst>
                              <a:ext uri="{28A0092B-C50C-407E-A947-70E740481C1C}">
                                <a14:useLocalDpi xmlns:a14="http://schemas.microsoft.com/office/drawing/2010/main" val="0"/>
                              </a:ext>
                            </a:extLst>
                          </a:blip>
                          <a:srcRect l="12661" t="8916" r="12819" b="28177"/>
                          <a:stretch/>
                        </pic:blipFill>
                        <pic:spPr bwMode="auto">
                          <a:xfrm>
                            <a:off x="0" y="0"/>
                            <a:ext cx="3952875" cy="4314825"/>
                          </a:xfrm>
                          <a:prstGeom prst="rect">
                            <a:avLst/>
                          </a:prstGeom>
                          <a:ln>
                            <a:noFill/>
                          </a:ln>
                          <a:extLst>
                            <a:ext uri="{53640926-AAD7-44D8-BBD7-CCE9431645EC}">
                              <a14:shadowObscured xmlns:a14="http://schemas.microsoft.com/office/drawing/2010/main"/>
                            </a:ext>
                          </a:extLst>
                        </pic:spPr>
                      </pic:pic>
                      <wps:wsp>
                        <wps:cNvPr id="12" name="Rectangle 12"/>
                        <wps:cNvSpPr/>
                        <wps:spPr>
                          <a:xfrm>
                            <a:off x="295275" y="1047750"/>
                            <a:ext cx="571500" cy="1524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3" o:spid="_x0000_s1026" style="position:absolute;margin-left:4.5pt;margin-top:6.7pt;width:311.25pt;height:339.75pt;z-index:-251641856" coordsize="39528,43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gD/g6O/5QUfHP&#10;/uAf+pBplff9fAH/AAdHf8oKPjn/ANwD/wBSDTK+/wCgAooooAKKKKACiiigAooooAKKKKACiiig&#10;AooooAKKKKACiiigAooooAKKKKACiiigAooooAKKKKACiiigAooooA+AP+dpr/u1X/3bq+/6+AP+&#10;dpr/ALtV/wDdur7/A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AP+Do7/lBR8c/+4B/6kGmV9/18Af8&#10;HR3/ACgo+Of/AHAP/Ug0yvv+gAooooAKKKKACiiigAooooAKKKKACiiigAooooAKKKKACiiigAoo&#10;ooAKKKKACiiigAooooAKKKKACiiigAooooA+AP8Anaa/7tV/926vv+vgD/naa/7tV/8Adur7/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4A/wCDo7/lBR8c/wDuAf8AqQaZX3/XwB/wdHf8oKPjn/3AP/Ug&#10;0yvv+gAooooAKKKKACiiigAooooAKKKKACiiigAooooAKKKKACiiigAooooAKKKKACiiigAooooA&#10;KKKKACiiigAooooA+AP+dpr/ALtV/wDdur7/AK+AP+dpr/u1X/3bq+/6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AP+Do7/AJQUfHP/ALgH/qQaZX3/AF8Af8HR3/KCj45/9wD/ANSDTK+/6ACiiigAoooo&#10;AKKKKACiiigAooooAKKKKACiiigAooooAKKKKACiiigAooooAKKKKACiiigAooooAKKKKACiiigD&#10;4A/52mv+7Vf/AHbq+/6+AP8Anaa/7tV/926vv+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gD/g6O/5Q&#10;UfHP/uAf+pBplff9fAH/AAdHf8oKPjn/ANwD/wBSDTK+/wCgAooooAKKKKACiiigAooooAKKKKAC&#10;iiigAooooAKKKKACiiigAooooAKKKKACiiigAooooAKKKKACiiigAooooA+AP+dpr/u1X/3bq+/6&#10;+AP+dpr/ALtV/wDdur7/A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AP+Do7/lBR8c/+4B/6kGmV9/1&#10;8Af8HR3/ACgo+Of/AHAP/Ug0yvv+gAooooAKKKKACiiigAooooAKKKKACiiigAooooAKKKKACiii&#10;gAooooAKKKKACiiigAooooAKKKKACiiigAooooA+AP8Anaa/7tV/926vv+vgD/naa/7tV/8Adur7&#10;/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4A/wCDo7/lBR8c/wDuAf8AqQaZX3/XwB/wdHf8oKPjn/3A&#10;P/Ug0yvv+gAooooAKKKKACiiigAooooAKKKKACiiigAooooAKKKKACiiigAooooAKKKKACiiigAo&#10;oooAKKKKACiiigAooooA+AP+dpr/ALtV/wDdur7/AK+AP+dpr/u1X/3bq+/6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AP+Do7/AJQUfHP/ALgH/qQaZX3/AF8Af8HR3/KCj45/9wD/ANSDTK+/6ACiiigA&#10;ooooAKKKKACiiigAooooAKKKKACiiigAooooAKKKKACiiigAooooAKKKKACiiigAooooAKKKKACi&#10;iigD4A/52mv+7Vf/AHbq+/6+AP8Anaa/7tV/926vv+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gD/g6&#10;O/5QUfHP/uAf+pBplff9fAH/AAdHf8oKPjn/ANwD/wBSDTK+/wCgAooooAKKKKACiiigAooooAKK&#10;KKACiiigAooooAKKKKACiiigAooooAKKKKACiiigAooooAKKKKACiiigAooooA+AP+dpr/u1X/3b&#10;q+/6+AP+dpr/ALtV/wDdur7/A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AP+Do7/lBR8c/+4B/6kGm&#10;V9/18Af8HR3/ACgo+Of/AHAP/Ug0yvv+gAooooAKKKKACiiigAooooAKKKKACiiigAooooAKKKKA&#10;CiiigAooooAKKKKACiiigAooooAKKKKACiiigAooooA+AP8Anaa/7tV/926vv+vgD/naa/7tV/8A&#10;dur7/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4A/wCDo7/lBR8c/wDuAf8AqQaZX3/XwB/wdHf8oKPj&#10;n/3AP/Ug0yvv+gAooooAKKKKACiiigAooooAKKKKACiiigAooooAKKKKACiiigAooooAKKKKACii&#10;igAooooAKKKKACiiigAooooA+AP+dpr/ALtV/wDdur7/AK+AP+dpr/u1X/3bq+/6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AP+Do7/AJQUfHP/ALgH/qQaZX3/AF8Af8HR3/KCj45/9wD/ANSDTK+/6ACi&#10;iigAooooAKKKKACiiigAooooAKKKKACiiigAooooAKKKKACiiigAooooAKKKKACiiigAooooAKKK&#10;KACiiigD4A/52mv+7Vf/AHbq+/6+AP8Anaa/7tV/926vv+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g&#10;D/g6O/5QUfHP/uAf+pBplff9fAH/AAdHf8oKPjn/ANwD/wBSDTK+/wCgAooooAKKKKACiiigAooo&#10;oAKKKKACiiigAooooAKKKKACiiigAooooAKKKKACiiigAooooAKKKKACiiigAooooA+AP+dpr/u1&#10;X/3bq+/6+AP+dpr/ALtV/wDdur7/A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AP+Do7/lBR8c/+4B/&#10;6kGmV9/18Af8HR3/ACgo+Of/AHAP/Ug0yvv+gAooooAKKKKACiiigAooooAKKKKACiiigAooooAK&#10;KKKACiiigAooooAKKKKACiiigAooooAKKKKACiiigAooooA+AP8Anaa/7tV/926vv+vgD/naa/7t&#10;V/8Adur7/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4A/wCDo7/lBR8c/wDuAf8AqQaZX3/XwB/wdHf8&#10;oKPjn/3AP/Ug0yvv+gAooooAKKKKACiiigAooooAKKKKACiiigAooooAKKKKACiiigAooooAKKKK&#10;ACiiigAooooAKKKKACiiigAooooA+AP+dpr/ALtV/wDdur7/AK+AP+dpr/u1X/3bq+/6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AP+Do7/AJQUfHP/ALgH/qQaZX3/AF8Af8HR3/KCj45/9wD/ANSDTK+/&#10;6ACiiigAooooAKKKKACiiigAooooAKKKKACiiigAooooAKKKKACiiigAooooAKKKKACiiigAoooo&#10;AKKKKACiiigD4A/52mv+7Vf/AHbq+/6+AP8Anaa/7tV/926vv+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gD/g6O/5QUfHP/uAf+pBplff9fAH/AAdHf8oKPjn/ANwD/wBSDTK+/wCgAooooAKKKKACiiig&#10;AooooAKKKKACiiigAooooAKKKKACiiigAooooAKKKKACiiigAooooAKKKKACiiigAooooA+AP+dp&#10;r/u1X/3bq+/6+AP+dpr/ALtV/wDdur7/A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AP+Do7/lBR8c/&#10;+4B/6kGmV9/18Af8HR3/ACgo+Of/AHAP/Ug0yvv+gAooooAKKKKACiiigAooooAKKKKACiiigAoo&#10;ooAKKKKACiiigAooooAKKKKACiiigAooooAKKKKACiiigAooooA+AP8Anaa/7tV/926vv+vgD/na&#10;a/7tV/8Adur7/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4A/wCDo7/lBR8c/wDuAf8AqQaZX3/XwB/w&#10;dHf8oKPjn/3AP/Ug0yvv+gAooooAKKKKACiiigAooooAKKKKACiiigAooooAKKKKACiiigAooooA&#10;KKKKACiiigAooooAKKKKACiiigAooooA+AP+dpr/ALtV/wDdur7/AK+AP+dpr/u1X/3bq+/6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">
                <v:shape id="Picture 6" o:spid="_x0000_s1027" type="#_x0000_t75" style="position:absolute;width:39528;height:43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d0rPCAAAA2gAAAA8AAABkcnMvZG93bnJldi54bWxEj8tqwzAQRfeF/IOYQHeNnEBNcKIYE+Pi&#10;TQvNYz9YE9vEGglLSZy/rwqFLi/3cbjbfDKDuNPoe8sKlosEBHFjdc+tgtOxeluD8AFZ42CZFDzJ&#10;Q76bvWwx0/bB33Q/hFbEEfYZKuhCcJmUvunIoF9YRxy9ix0NhijHVuoRH3HcDHKVJKk02HMkdOho&#10;31FzPdxMhAxf9cf52q6novxsXF25Z5m+K/U6n4oNiEBT+A//tWutIIXfK/EGyN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XdKzwgAAANoAAAAPAAAAAAAAAAAAAAAAAJ8C&#10;AABkcnMvZG93bnJldi54bWxQSwUGAAAAAAQABAD3AAAAjgMAAAAA&#10;">
                  <v:imagedata r:id="rId24" o:title="" croptop="5843f" cropbottom="18466f" cropleft="8298f" cropright="8401f"/>
                  <v:path arrowok="t"/>
                </v:shape>
                <v:rect id="Rectangle 12" o:spid="_x0000_s1028" style="position:absolute;left:2952;top:10477;width:5715;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zJcIA&#10;AADbAAAADwAAAGRycy9kb3ducmV2LnhtbERPTWvCQBC9F/wPywi91U0XGmrqKkUQe+lBGwRv0+yY&#10;BLOzMbua+O9dQfA2j/c5s8VgG3GhzteONbxPEhDEhTM1lxryv9XbJwgfkA02jknDlTws5qOXGWbG&#10;9byhyzaUIoawz1BDFUKbSemLiiz6iWuJI3dwncUQYVdK02Efw20jVZKk0mLNsaHClpYVFcft2WpQ&#10;+fCh+t/VdLfP/9dJej4tFaVav46H7y8QgYbwFD/cPybOV3D/JR4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fMlwgAAANsAAAAPAAAAAAAAAAAAAAAAAJgCAABkcnMvZG93&#10;bnJldi54bWxQSwUGAAAAAAQABAD1AAAAhwMAAAAA&#10;" fillcolor="#f2f2f2 [3052]" stroked="f" strokeweight="1pt"/>
                <w10:wrap type="tight"/>
              </v:group>
            </w:pict>
          </mc:Fallback>
        </mc:AlternateContent>
      </w:r>
    </w:p>
    <w:p w14:paraId="2BD00095" w14:textId="77777777" w:rsidR="00700E55" w:rsidRDefault="00700E55" w:rsidP="00EC4385">
      <w:pPr>
        <w:jc w:val="center"/>
        <w:rPr>
          <w:rFonts w:ascii="Calibri" w:hAnsi="Calibri" w:cs="Tunga"/>
        </w:rPr>
      </w:pPr>
    </w:p>
    <w:p w14:paraId="65B32666" w14:textId="77777777" w:rsidR="00700E55" w:rsidRDefault="00700E55" w:rsidP="00EC4385">
      <w:pPr>
        <w:jc w:val="center"/>
        <w:rPr>
          <w:rFonts w:ascii="Calibri" w:hAnsi="Calibri" w:cs="Tunga"/>
        </w:rPr>
      </w:pPr>
    </w:p>
    <w:p w14:paraId="24D501D4" w14:textId="15D67524" w:rsidR="00700E55" w:rsidRDefault="00700E55" w:rsidP="00EC4385">
      <w:pPr>
        <w:jc w:val="center"/>
        <w:rPr>
          <w:rFonts w:ascii="Calibri" w:hAnsi="Calibri" w:cs="Tunga"/>
        </w:rPr>
      </w:pPr>
    </w:p>
    <w:p w14:paraId="1AB3F5A3" w14:textId="77777777" w:rsidR="00700E55" w:rsidRDefault="00700E55" w:rsidP="00EC4385">
      <w:pPr>
        <w:jc w:val="center"/>
        <w:rPr>
          <w:rFonts w:ascii="Calibri" w:hAnsi="Calibri" w:cs="Tunga"/>
        </w:rPr>
      </w:pPr>
    </w:p>
    <w:p w14:paraId="04E33CF8" w14:textId="77777777" w:rsidR="00700E55" w:rsidRDefault="00700E55" w:rsidP="00EC4385">
      <w:pPr>
        <w:jc w:val="center"/>
        <w:rPr>
          <w:rFonts w:ascii="Calibri" w:hAnsi="Calibri" w:cs="Tunga"/>
        </w:rPr>
      </w:pPr>
    </w:p>
    <w:p w14:paraId="1CA6A5E7" w14:textId="77777777" w:rsidR="00700E55" w:rsidRDefault="00700E55" w:rsidP="00EC4385">
      <w:pPr>
        <w:jc w:val="center"/>
        <w:rPr>
          <w:rFonts w:ascii="Calibri" w:hAnsi="Calibri" w:cs="Tunga"/>
        </w:rPr>
      </w:pPr>
    </w:p>
    <w:p w14:paraId="40373E0C" w14:textId="77777777" w:rsidR="00700E55" w:rsidRDefault="00700E55" w:rsidP="00EC4385">
      <w:pPr>
        <w:jc w:val="center"/>
        <w:rPr>
          <w:rFonts w:ascii="Calibri" w:hAnsi="Calibri" w:cs="Tunga"/>
        </w:rPr>
      </w:pPr>
    </w:p>
    <w:p w14:paraId="225435DE" w14:textId="77777777" w:rsidR="00700E55" w:rsidRPr="00951CF0" w:rsidRDefault="00700E55" w:rsidP="00700E55">
      <w:pPr>
        <w:rPr>
          <w:rFonts w:ascii="Calibri" w:hAnsi="Calibri" w:cs="Tunga"/>
          <w:i/>
        </w:rPr>
      </w:pPr>
    </w:p>
    <w:p w14:paraId="13A34185" w14:textId="77777777" w:rsidR="00C40500" w:rsidRPr="00951CF0" w:rsidRDefault="00C40500" w:rsidP="00700E55">
      <w:pPr>
        <w:rPr>
          <w:rFonts w:ascii="Calibri" w:hAnsi="Calibri" w:cs="Tunga"/>
          <w:i/>
        </w:rPr>
      </w:pPr>
      <w:proofErr w:type="gramStart"/>
      <w:r w:rsidRPr="00951CF0">
        <w:rPr>
          <w:rFonts w:ascii="Calibri" w:hAnsi="Calibri" w:cs="Tunga"/>
          <w:i/>
        </w:rPr>
        <w:t xml:space="preserve">Figure </w:t>
      </w:r>
      <w:r w:rsidR="003A43D6" w:rsidRPr="00951CF0">
        <w:rPr>
          <w:rFonts w:ascii="Calibri" w:hAnsi="Calibri" w:cs="Tunga"/>
          <w:i/>
        </w:rPr>
        <w:t>10.</w:t>
      </w:r>
      <w:proofErr w:type="gramEnd"/>
      <w:r w:rsidRPr="00951CF0">
        <w:rPr>
          <w:rFonts w:ascii="Calibri" w:hAnsi="Calibri" w:cs="Tunga"/>
          <w:i/>
        </w:rPr>
        <w:t xml:space="preserve">  Mean value of Total Phosphorus detected on July, August and September sample dates during low flow conditions at o</w:t>
      </w:r>
      <w:r w:rsidR="00700E55" w:rsidRPr="00951CF0">
        <w:rPr>
          <w:rFonts w:ascii="Calibri" w:hAnsi="Calibri" w:cs="Tunga"/>
          <w:i/>
        </w:rPr>
        <w:t>r below the Low-Median-Monthly f</w:t>
      </w:r>
      <w:r w:rsidRPr="00951CF0">
        <w:rPr>
          <w:rFonts w:ascii="Calibri" w:hAnsi="Calibri" w:cs="Tunga"/>
          <w:i/>
        </w:rPr>
        <w:t>low, Little Otter Creek, 2016.</w:t>
      </w:r>
    </w:p>
    <w:p w14:paraId="791543CF" w14:textId="77777777" w:rsidR="00C40500" w:rsidRPr="002C3D27" w:rsidRDefault="00C40500" w:rsidP="00C40500">
      <w:pPr>
        <w:rPr>
          <w:rFonts w:ascii="Tunga" w:hAnsi="Tunga" w:cs="Tunga"/>
        </w:rPr>
      </w:pPr>
    </w:p>
    <w:p w14:paraId="43C17003" w14:textId="77777777" w:rsidR="00DE0DE9" w:rsidRPr="00FE4C8C" w:rsidRDefault="00DE0DE9" w:rsidP="005266F3">
      <w:pPr>
        <w:pStyle w:val="Heading3"/>
        <w:rPr>
          <w:b w:val="0"/>
          <w:sz w:val="24"/>
        </w:rPr>
      </w:pPr>
      <w:bookmarkStart w:id="18" w:name="_Toc491962251"/>
      <w:r w:rsidRPr="00FE4C8C">
        <w:rPr>
          <w:b w:val="0"/>
          <w:sz w:val="24"/>
        </w:rPr>
        <w:lastRenderedPageBreak/>
        <w:t>4.</w:t>
      </w:r>
      <w:r w:rsidR="005266F3" w:rsidRPr="00FE4C8C">
        <w:rPr>
          <w:b w:val="0"/>
          <w:sz w:val="24"/>
        </w:rPr>
        <w:t>2.</w:t>
      </w:r>
      <w:r w:rsidRPr="00FE4C8C">
        <w:rPr>
          <w:b w:val="0"/>
          <w:sz w:val="24"/>
        </w:rPr>
        <w:t>4</w:t>
      </w:r>
      <w:r w:rsidRPr="00FE4C8C">
        <w:rPr>
          <w:b w:val="0"/>
          <w:sz w:val="24"/>
        </w:rPr>
        <w:tab/>
        <w:t>Nitrogen</w:t>
      </w:r>
      <w:bookmarkEnd w:id="18"/>
    </w:p>
    <w:p w14:paraId="6EF2EB05" w14:textId="73CA60E0" w:rsidR="00E04D39" w:rsidRPr="004A47E7" w:rsidRDefault="00C40500" w:rsidP="00040E8C">
      <w:pPr>
        <w:spacing w:line="276" w:lineRule="auto"/>
        <w:rPr>
          <w:rFonts w:ascii="Calibri" w:hAnsi="Calibri"/>
          <w:sz w:val="24"/>
        </w:rPr>
      </w:pPr>
      <w:r w:rsidRPr="00040E8C">
        <w:rPr>
          <w:rFonts w:ascii="Calibri" w:hAnsi="Calibri" w:cs="Tunga"/>
          <w:sz w:val="24"/>
        </w:rPr>
        <w:t xml:space="preserve">Nitrogen levels were detected at low </w:t>
      </w:r>
      <w:r w:rsidR="000743E1">
        <w:rPr>
          <w:rFonts w:ascii="Calibri" w:hAnsi="Calibri" w:cs="Tunga"/>
          <w:sz w:val="24"/>
        </w:rPr>
        <w:t xml:space="preserve">to moderate </w:t>
      </w:r>
      <w:r w:rsidRPr="00040E8C">
        <w:rPr>
          <w:rFonts w:ascii="Calibri" w:hAnsi="Calibri" w:cs="Tunga"/>
          <w:sz w:val="24"/>
        </w:rPr>
        <w:t xml:space="preserve">concentrations </w:t>
      </w:r>
      <w:r w:rsidR="000743E1">
        <w:rPr>
          <w:rFonts w:ascii="Calibri" w:hAnsi="Calibri" w:cs="Tunga"/>
          <w:sz w:val="24"/>
        </w:rPr>
        <w:t>at these stations</w:t>
      </w:r>
      <w:r w:rsidRPr="00040E8C">
        <w:rPr>
          <w:rFonts w:ascii="Calibri" w:hAnsi="Calibri" w:cs="Tunga"/>
          <w:sz w:val="24"/>
        </w:rPr>
        <w:t xml:space="preserve"> during the spring and </w:t>
      </w:r>
      <w:r w:rsidR="00040E8C">
        <w:rPr>
          <w:rFonts w:ascii="Calibri" w:hAnsi="Calibri" w:cs="Tunga"/>
          <w:sz w:val="24"/>
        </w:rPr>
        <w:t>summer sampling dates, ranging</w:t>
      </w:r>
      <w:r w:rsidRPr="00040E8C">
        <w:rPr>
          <w:rFonts w:ascii="Calibri" w:hAnsi="Calibri" w:cs="Tunga"/>
          <w:sz w:val="24"/>
        </w:rPr>
        <w:t xml:space="preserve"> from 0.2 to 6 mg/L</w:t>
      </w:r>
      <w:r w:rsidRPr="00040E8C">
        <w:rPr>
          <w:rFonts w:ascii="Calibri" w:hAnsi="Calibri"/>
          <w:sz w:val="24"/>
        </w:rPr>
        <w:t xml:space="preserve">.  Highest nitrogen concentrations were detected in the two headwaters stations, LOC20.3 and LOC21.5, which have incremental drainage areas characterized by 42% and 65% agricultural land use, </w:t>
      </w:r>
      <w:r w:rsidR="004A47E7">
        <w:rPr>
          <w:rFonts w:ascii="Calibri" w:hAnsi="Calibri"/>
          <w:sz w:val="24"/>
        </w:rPr>
        <w:t xml:space="preserve">and </w:t>
      </w:r>
      <w:r w:rsidR="005156C7">
        <w:rPr>
          <w:rFonts w:ascii="Calibri" w:hAnsi="Calibri"/>
          <w:sz w:val="24"/>
        </w:rPr>
        <w:t>19</w:t>
      </w:r>
      <w:r w:rsidR="004A47E7">
        <w:rPr>
          <w:rFonts w:ascii="Calibri" w:hAnsi="Calibri"/>
          <w:sz w:val="24"/>
        </w:rPr>
        <w:t xml:space="preserve">% and </w:t>
      </w:r>
      <w:r w:rsidR="005156C7">
        <w:rPr>
          <w:rFonts w:ascii="Calibri" w:hAnsi="Calibri"/>
          <w:sz w:val="24"/>
        </w:rPr>
        <w:t>7</w:t>
      </w:r>
      <w:r w:rsidR="004A47E7">
        <w:rPr>
          <w:rFonts w:ascii="Calibri" w:hAnsi="Calibri"/>
          <w:sz w:val="24"/>
        </w:rPr>
        <w:t xml:space="preserve">% developed land use, </w:t>
      </w:r>
      <w:r w:rsidRPr="00040E8C">
        <w:rPr>
          <w:rFonts w:ascii="Calibri" w:hAnsi="Calibri"/>
          <w:sz w:val="24"/>
        </w:rPr>
        <w:t>respectively</w:t>
      </w:r>
      <w:r w:rsidR="003909F4">
        <w:rPr>
          <w:rFonts w:ascii="Calibri" w:hAnsi="Calibri"/>
          <w:sz w:val="24"/>
        </w:rPr>
        <w:t xml:space="preserve"> (ACRWC &amp; SMRC, 2016)</w:t>
      </w:r>
      <w:r w:rsidRPr="00040E8C">
        <w:rPr>
          <w:rFonts w:ascii="Calibri" w:hAnsi="Calibri"/>
          <w:sz w:val="24"/>
        </w:rPr>
        <w:t xml:space="preserve">.  </w:t>
      </w:r>
      <w:r w:rsidR="00856BB5" w:rsidRPr="004A47E7">
        <w:rPr>
          <w:sz w:val="24"/>
          <w:szCs w:val="24"/>
        </w:rPr>
        <w:t>F</w:t>
      </w:r>
      <w:r w:rsidR="00E04D39" w:rsidRPr="004A47E7">
        <w:rPr>
          <w:rFonts w:ascii="Calibri" w:hAnsi="Calibri"/>
          <w:sz w:val="24"/>
          <w:szCs w:val="24"/>
        </w:rPr>
        <w:t xml:space="preserve">igure </w:t>
      </w:r>
      <w:r w:rsidR="00FE4C8C">
        <w:rPr>
          <w:rFonts w:ascii="Calibri" w:hAnsi="Calibri"/>
          <w:sz w:val="24"/>
          <w:szCs w:val="24"/>
        </w:rPr>
        <w:t xml:space="preserve">11 </w:t>
      </w:r>
      <w:r w:rsidR="00E04D39" w:rsidRPr="004A47E7">
        <w:rPr>
          <w:rFonts w:ascii="Calibri" w:hAnsi="Calibri"/>
          <w:sz w:val="24"/>
          <w:szCs w:val="24"/>
        </w:rPr>
        <w:t xml:space="preserve">displays the </w:t>
      </w:r>
      <w:r w:rsidR="004A47E7" w:rsidRPr="004A47E7">
        <w:rPr>
          <w:rFonts w:ascii="Calibri" w:hAnsi="Calibri"/>
          <w:sz w:val="24"/>
          <w:szCs w:val="24"/>
        </w:rPr>
        <w:t>spatial distribution of TN across the watershed, as a mean concentration of TN detected during the six events in 2016.</w:t>
      </w:r>
    </w:p>
    <w:p w14:paraId="782F070A" w14:textId="6AB0E731" w:rsidR="004A47E7" w:rsidRDefault="007D33E9" w:rsidP="00040E8C">
      <w:pPr>
        <w:spacing w:line="276" w:lineRule="auto"/>
        <w:rPr>
          <w:rFonts w:ascii="Calibri" w:hAnsi="Calibri"/>
          <w:i/>
          <w:sz w:val="24"/>
        </w:rPr>
      </w:pPr>
      <w:r>
        <w:rPr>
          <w:rFonts w:ascii="Calibri" w:hAnsi="Calibri"/>
          <w:i/>
          <w:noProof/>
          <w:sz w:val="24"/>
        </w:rPr>
        <mc:AlternateContent>
          <mc:Choice Requires="wpg">
            <w:drawing>
              <wp:anchor distT="0" distB="0" distL="114300" distR="114300" simplePos="0" relativeHeight="251672576" behindDoc="1" locked="0" layoutInCell="1" allowOverlap="1" wp14:anchorId="1FA23F2F" wp14:editId="7200299A">
                <wp:simplePos x="0" y="0"/>
                <wp:positionH relativeFrom="column">
                  <wp:posOffset>-9525</wp:posOffset>
                </wp:positionH>
                <wp:positionV relativeFrom="paragraph">
                  <wp:posOffset>73025</wp:posOffset>
                </wp:positionV>
                <wp:extent cx="3724275" cy="4105275"/>
                <wp:effectExtent l="0" t="0" r="9525" b="9525"/>
                <wp:wrapTight wrapText="bothSides">
                  <wp:wrapPolygon edited="0">
                    <wp:start x="0" y="0"/>
                    <wp:lineTo x="0" y="21550"/>
                    <wp:lineTo x="21545" y="21550"/>
                    <wp:lineTo x="21545" y="0"/>
                    <wp:lineTo x="0" y="0"/>
                  </wp:wrapPolygon>
                </wp:wrapTight>
                <wp:docPr id="11" name="Group 11"/>
                <wp:cNvGraphicFramePr/>
                <a:graphic xmlns:a="http://schemas.openxmlformats.org/drawingml/2006/main">
                  <a:graphicData uri="http://schemas.microsoft.com/office/word/2010/wordprocessingGroup">
                    <wpg:wgp>
                      <wpg:cNvGrpSpPr/>
                      <wpg:grpSpPr>
                        <a:xfrm>
                          <a:off x="0" y="0"/>
                          <a:ext cx="3724275" cy="4105275"/>
                          <a:chOff x="0" y="0"/>
                          <a:chExt cx="3762375" cy="4076700"/>
                        </a:xfrm>
                      </wpg:grpSpPr>
                      <pic:pic xmlns:pic="http://schemas.openxmlformats.org/drawingml/2006/picture">
                        <pic:nvPicPr>
                          <pic:cNvPr id="35" name="Picture 35"/>
                          <pic:cNvPicPr>
                            <a:picLocks noChangeAspect="1"/>
                          </pic:cNvPicPr>
                        </pic:nvPicPr>
                        <pic:blipFill rotWithShape="1">
                          <a:blip r:embed="rId25" cstate="print">
                            <a:extLst>
                              <a:ext uri="{28A0092B-C50C-407E-A947-70E740481C1C}">
                                <a14:useLocalDpi xmlns:a14="http://schemas.microsoft.com/office/drawing/2010/main" val="0"/>
                              </a:ext>
                            </a:extLst>
                          </a:blip>
                          <a:srcRect l="12499" t="9412" r="12340" b="27680"/>
                          <a:stretch/>
                        </pic:blipFill>
                        <pic:spPr bwMode="auto">
                          <a:xfrm>
                            <a:off x="0" y="0"/>
                            <a:ext cx="3762375" cy="4076700"/>
                          </a:xfrm>
                          <a:prstGeom prst="rect">
                            <a:avLst/>
                          </a:prstGeom>
                          <a:ln>
                            <a:noFill/>
                          </a:ln>
                          <a:extLst>
                            <a:ext uri="{53640926-AAD7-44D8-BBD7-CCE9431645EC}">
                              <a14:shadowObscured xmlns:a14="http://schemas.microsoft.com/office/drawing/2010/main"/>
                            </a:ext>
                          </a:extLst>
                        </pic:spPr>
                      </pic:pic>
                      <wps:wsp>
                        <wps:cNvPr id="8" name="Rectangle 8"/>
                        <wps:cNvSpPr/>
                        <wps:spPr>
                          <a:xfrm>
                            <a:off x="276225" y="933450"/>
                            <a:ext cx="571500" cy="1524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 o:spid="_x0000_s1026" style="position:absolute;margin-left:-.75pt;margin-top:5.75pt;width:293.25pt;height:323.25pt;z-index:-251643904;mso-width-relative:margin;mso-height-relative:margin" coordsize="37623,407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w1/wSb/5PG/bk/wCytxf+mizr7lr4&#10;a/4JN/8AJ437cn/ZW4v/AE0WdfctABRRRQAUUUUAFFFFABRRRQAUUUUAFFFFABRRRQAUUUUAFFFF&#10;ABRRRQAUUUUAFFFFABRRRQAUUUUAfDX/AAcH/wDJinh//sp3g/8A9PVtX3LXw1/wcH/8mKeH/wDs&#10;p3g//wBPVtX3L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w1/wAEm/8Ak8b9uT/srcX/AKaLOvuWvhr/AIJN/wDJ437cn/ZW4v8A00WdfctABRRR&#10;QAUUUUAFFFFABRRRQAUUUUAFFFFABRRRQAUUUUAFFFFABRRRQAUUUUAFFFFABRRRQAUUUUAfDX/B&#10;wf8A8mKeH/8Asp3g/wD9PVtX3LXw1/wcH/8AJinh/wD7Kd4P/wDT1bV9y0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8Nf8Em/wDk8b9uT/srcX/p&#10;os6+5a+Gv+CTf/J437cn/ZW4v/TRZ19y0AFFFFABRRRQAUUUUAFFFFABRRRQAUUUUAFFFFABRRRQ&#10;AUUUUAFFFFABRRRQAUUUUAFFFFABRRRQB8Nf8HB//Jinh/8A7Kd4P/8AT1bV9y18Nf8ABwf/AMmK&#10;eH/+yneD/wD09W1fct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DX/BJv/k8b9uT/srcX/pos6+5a+Gv+CTf/J437cn/AGVuL/00WdfctABRRRQA&#10;UUUUAFFFFABRRRQAUUUUAFFFFABRRRQAUUUUAFFFFABRRRQAUUUUAFFFFABRRRQAUUUUAfDX/Bwf&#10;/wAmKeH/APsp3g//ANPVtX3LXw1/wcH/APJinh//ALKd4P8A/T1bV9y0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8Nf8Em/+Txv25P8AsrcX/pos&#10;6+5a+Gv+CTf/ACeN+3J/2VuL/wBNFnX3LQAUUUUAFFFFABRRRQAUUUUAFFFFABRRRQAUUUUAFFFF&#10;ABRRRQAUUUUAFFFFABRRRQAUUUUAFFFFAHw1/wAHB/8AyYp4f/7Kd4P/APT1bV9y18Nf8HB//Jin&#10;h/8A7Kd4P/8AT1bV9y0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8Nf8ABJv/AJPG/bk/7K3F/wCmizr7lr4a/wCCTf8AyeN+3J/2VuL/ANNFnX3L&#10;QAUUUUAFFFFABRRRQAUUUUAFFFFABRRRQAUUUUAFFFFABRRRQAUUUUAFFFFABRRRQAUUUUAFFFFA&#10;Hw1/wcH/APJinh//ALKd4P8A/T1bV9y18Nf8HB//ACYp4f8A+yneD/8A09W1fct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DX/BJv8A5PG/bk/7&#10;K3F/6aLOvuWvhr/gk3/yeN+3J/2VuL/00WdfctABRRRQAUUUUAFFFFABRRRQAUUUUAFFFFABRRRQ&#10;AUUUUAFFFFABRRRQAUUUUAFFFFABRRRQAUUUUAfDX/Bwf/yYp4f/AOyneD//AE9W1fctfDX/AAcH&#10;/wDJinh//sp3g/8A9PVtX3L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w1/wSb/5PG/bk/7K3F/6aLOvuWvhr/gk3/yeN+3J/wBlbi/9NFnX3LQA&#10;UUUUAFFFFABRRRQAUUUUAFFFFABRRRQAUUUUAFFFFABRRRQAUUUUAFFFFABRRRQAUUUUAFFFFAHw&#10;1/wcH/8AJinh/wD7Kd4P/wDT1bV9y18Nf8HB/wDyYp4f/wCyneD/AP09W1fct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DX/BJv/k8b9uT/ALK3&#10;F/6aLOvuWvhr/gk3/wAnjftyf9lbi/8ATRZ19y0AFFFFABRRRQAUUUUAFFFFABRRRQAUUUUAFFFF&#10;ABRRRQAUUUUAFFFFABRRRQAUUUUAFFFFABRRRQB8Nf8ABwf/AMmKeH/+yneD/wD09W1fctfDX/Bw&#10;f/yYp4f/AOyneD//AE9W1fct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DX/AASb/wCTxv25P+ytxf8Apos6+5a+Gv8Agk3/AMnjftyf9lbi/wDT&#10;RZ19y0AFFFFABRRRQAUUUUAFFFFABRRRQAUUUUAFFFFABRRRQAUUUUAFFFFABRRRQAUUUUAFFFFA&#10;BRRRQB8Nf8HB/wDyYp4f/wCyneD/AP09W1fctfDX/Bwf/wAmKeH/APsp3g//ANPVtX3L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w1/wSb/AOTx&#10;v25P+ytxf+mizr7lr4a/4JN/8njftyf9lbi/9NFnX3LQAUUUUAFFFFABRRRQAUUUUAFFFFABRRRQ&#10;AUUUUAFFFFABRRRQAUUUUAFFFFABRRRQAUUUUAFFFFAHw1/wcH/8mKeH/wDsp3g//wBPVtX3LXw1&#10;/wAHB/8AyYp4f/7Kd4P/APT1bV9y0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8Nf8Em/+Txv25P+ytxf+mizr7lr4a/4JN/8njftyf8AZW4v/TRZ&#10;19y0AFFFFABRRRQAUUUUAFFFFABRRRQAUUUUAFFFFABRRRQAUUUUAFFFFABRRRQAUUUUAFFFFABR&#10;RRQB8Nf8HB//ACYp4f8A+yneD/8A09W1fctfDX/Bwf8A8mKeH/8Asp3g/wD9PVtX3L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w1/wSb/5PG/bk&#10;/wCytxf+mizr7lr4a/4JN/8AJ437cn/ZW4v/AE0WdfctABRRRQAUUUUAFFFFABRRRQAUUUUAFFFF&#10;ABRRRQAUUUUAFFFFABRRRQAUUUUAFFFFABRRRQAUUUUAfDX/AAcH/wDJinh//sp3g/8A9PVtX3LX&#10;w1/wcH/8mKeH/wDsp3g//wBPVtX3L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w1/wAEm/8Ak8b9uT/srcX/AKaLOvuWvhr/AIJN/wDJ437cn/ZW&#10;4v8A00WdfctABRRRQAUUUUAFFFFABRRRQAUUUUAFFFFABRRRQAUUUUAFFFFABRRRQAUUUUAFFFFA&#10;BRRRQAUUUUAfDX/Bwf8A8mKeH/8Asp3g/wD9PVtX3LXw1/wcH/8AJinh/wD7Kd4P/wDT1bV9y0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8Nf8Em&#10;/wDk8b9uT/srcX/pos6+5a+Gv+CTf/J437cn/ZW4v/TRZ19y0AFFFFABRRRQAUUUUAFFFFABRRRQ&#10;AUUUUAFFFFABRRRQAUUUUAFFFFABRRRQAUUUUAFFFFABRRRQB8Nf8HB//Jinh/8A7Kd4P/8AT1bV&#10;9y18Nf8ABwf/AMmKeH/+yneD/wD09W1fct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DX/BJv/k8b9uT/srcX/pos6+5a+Gv+CTf/J437cn/AGVu&#10;L/00WdfctABRRRQAUUUUAFFFFABRRRQAUUUUAFFFFABRRRQAUUUUAFFFFABRRRQAUUUUAFFFFABR&#10;RRQAUUUUAfDX/Bwf/wAmKeH/APsp3g//ANPVtX3LXw1/wcH/APJinh//ALKd4P8A/T1bV9y0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8Nf8Em/+&#10;Txv25P8AsrcX/pos6+5a+Gv+CTf/ACeN+3J/2VuL/wBNFnX3LQAUUUUAFFFFABRRRQAUUUUAFFFF&#10;ABRRRQAUUUUAFFFFABRRRQAUUUUAFFFFABRRRQAUUUUAFFFFAHw1/wAHB/8AyYp4f/7Kd4P/APT1&#10;bV9y18Nf8HB//Jinh/8A7Kd4P/8AT1bV9y0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8Nf8ABJv/AJPG/bk/7K3F/wCmizr7lr4a/wCCTf8AyeN+&#10;3J/2VuL/ANNFnX3LQAUUUUAFFFFABRRRQAUUUUAFFFFABRRRQAUUUUAFFFFABRRRQAUUUUAFFFFA&#10;BRRRQAUUUUAFFFFAHw1/wcH/APJinh//ALKd4P8A/T1bV9y18Nf8HB//ACYp4f8A+yneD/8A09W1&#10;fct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">
                <v:shape id="Picture 35" o:spid="_x0000_s1027" type="#_x0000_t75" style="position:absolute;width:37623;height:40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5njHDAAAA2wAAAA8AAABkcnMvZG93bnJldi54bWxEj8FqwzAQRO+F/IPYQm+N3Jia4EQJIaSm&#10;lwbqhJwXaWMbWytjqbb791Wh0OMwO292tvvZdmKkwTeOFbwsExDE2pmGKwXXy9vzGoQPyAY7x6Tg&#10;mzzsd4uHLebGTfxJYxkqESHsc1RQh9DnUnpdk0W/dD1x9O5usBiiHCppBpwi3HZylSSZtNhwbKix&#10;p2NNui2/bHwDz23ajQXf9GnOiuxs2iL5UOrpcT5sQASaw//xX/rdKEhf4XdLBID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TmeMcMAAADbAAAADwAAAAAAAAAAAAAAAACf&#10;AgAAZHJzL2Rvd25yZXYueG1sUEsFBgAAAAAEAAQA9wAAAI8DAAAAAA==&#10;">
                  <v:imagedata r:id="rId26" o:title="" croptop="6168f" cropbottom="18140f" cropleft="8191f" cropright="8087f"/>
                  <v:path arrowok="t"/>
                </v:shape>
                <v:rect id="Rectangle 8" o:spid="_x0000_s1028" style="position:absolute;left:2762;top:9334;width:5715;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KasEA&#10;AADaAAAADwAAAGRycy9kb3ducmV2LnhtbERPTWuDQBC9F/IflinkVtcKkda4hhCQ5NJDUyn0NnUn&#10;KnFnjbtG+++7h0KPj/ed7xbTizuNrrOs4DmKQRDXVnfcKKg+yqcXEM4ja+wtk4IfcrArVg85ZtrO&#10;/E73s29ECGGXoYLW+yGT0tUtGXSRHYgDd7GjQR/g2Eg94hzCTS+TOE6lwY5DQ4sDHVqqr+fJKEiq&#10;ZZPMb+Xr51f1fYzT6XZIKFVq/bjstyA8Lf5f/Oc+aQVha7gSboAs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LymrBAAAA2gAAAA8AAAAAAAAAAAAAAAAAmAIAAGRycy9kb3du&#10;cmV2LnhtbFBLBQYAAAAABAAEAPUAAACGAwAAAAA=&#10;" fillcolor="#f2f2f2 [3052]" stroked="f" strokeweight="1pt"/>
                <w10:wrap type="tight"/>
              </v:group>
            </w:pict>
          </mc:Fallback>
        </mc:AlternateContent>
      </w:r>
    </w:p>
    <w:p w14:paraId="3F2DFDF3" w14:textId="77777777" w:rsidR="004A47E7" w:rsidRDefault="004A47E7" w:rsidP="00040E8C">
      <w:pPr>
        <w:spacing w:line="276" w:lineRule="auto"/>
        <w:rPr>
          <w:rFonts w:ascii="Calibri" w:hAnsi="Calibri"/>
          <w:i/>
          <w:sz w:val="24"/>
        </w:rPr>
      </w:pPr>
    </w:p>
    <w:p w14:paraId="62741BBB" w14:textId="77777777" w:rsidR="004A47E7" w:rsidRDefault="004A47E7" w:rsidP="00040E8C">
      <w:pPr>
        <w:spacing w:line="276" w:lineRule="auto"/>
        <w:rPr>
          <w:rFonts w:ascii="Calibri" w:hAnsi="Calibri"/>
          <w:i/>
          <w:sz w:val="24"/>
        </w:rPr>
      </w:pPr>
    </w:p>
    <w:p w14:paraId="1B58C794" w14:textId="44FF9314" w:rsidR="00856BB5" w:rsidRDefault="00040E8C" w:rsidP="00040E8C">
      <w:pPr>
        <w:spacing w:line="276" w:lineRule="auto"/>
        <w:rPr>
          <w:rFonts w:ascii="Calibri" w:hAnsi="Calibri"/>
          <w:sz w:val="24"/>
          <w:szCs w:val="24"/>
        </w:rPr>
      </w:pPr>
      <w:proofErr w:type="gramStart"/>
      <w:r w:rsidRPr="00E04D39">
        <w:rPr>
          <w:rFonts w:ascii="Calibri" w:hAnsi="Calibri"/>
          <w:i/>
          <w:sz w:val="24"/>
        </w:rPr>
        <w:t xml:space="preserve">Figure </w:t>
      </w:r>
      <w:r w:rsidR="00FE4C8C">
        <w:rPr>
          <w:rFonts w:ascii="Calibri" w:hAnsi="Calibri"/>
          <w:i/>
          <w:sz w:val="24"/>
        </w:rPr>
        <w:t>11</w:t>
      </w:r>
      <w:r w:rsidRPr="00E04D39">
        <w:rPr>
          <w:rFonts w:ascii="Calibri" w:hAnsi="Calibri"/>
          <w:i/>
          <w:sz w:val="24"/>
        </w:rPr>
        <w:t>.</w:t>
      </w:r>
      <w:proofErr w:type="gramEnd"/>
      <w:r w:rsidRPr="00E04D39">
        <w:rPr>
          <w:rFonts w:ascii="Calibri" w:hAnsi="Calibri"/>
          <w:i/>
          <w:sz w:val="24"/>
        </w:rPr>
        <w:t xml:space="preserve">  </w:t>
      </w:r>
      <w:r w:rsidR="00E04D39" w:rsidRPr="00E04D39">
        <w:rPr>
          <w:rFonts w:ascii="Calibri" w:hAnsi="Calibri" w:cs="Tunga"/>
          <w:i/>
        </w:rPr>
        <w:t xml:space="preserve">Mean value of Total </w:t>
      </w:r>
      <w:r w:rsidR="00E04D39">
        <w:rPr>
          <w:rFonts w:ascii="Calibri" w:hAnsi="Calibri" w:cs="Tunga"/>
          <w:i/>
        </w:rPr>
        <w:t>Nitrogen</w:t>
      </w:r>
      <w:r w:rsidR="00E04D39" w:rsidRPr="00E04D39">
        <w:rPr>
          <w:rFonts w:ascii="Calibri" w:hAnsi="Calibri" w:cs="Tunga"/>
          <w:i/>
        </w:rPr>
        <w:t xml:space="preserve"> detected </w:t>
      </w:r>
      <w:r w:rsidR="005156C7">
        <w:rPr>
          <w:rFonts w:ascii="Calibri" w:hAnsi="Calibri" w:cs="Tunga"/>
          <w:i/>
        </w:rPr>
        <w:t>during six</w:t>
      </w:r>
      <w:r w:rsidR="00E04D39" w:rsidRPr="00E04D39">
        <w:rPr>
          <w:rFonts w:ascii="Calibri" w:hAnsi="Calibri" w:cs="Tunga"/>
          <w:i/>
        </w:rPr>
        <w:t xml:space="preserve"> </w:t>
      </w:r>
      <w:r w:rsidR="005156C7">
        <w:rPr>
          <w:rFonts w:ascii="Calibri" w:hAnsi="Calibri" w:cs="Tunga"/>
          <w:i/>
        </w:rPr>
        <w:t xml:space="preserve">2016 </w:t>
      </w:r>
      <w:r w:rsidR="00E04D39" w:rsidRPr="00E04D39">
        <w:rPr>
          <w:rFonts w:ascii="Calibri" w:hAnsi="Calibri" w:cs="Tunga"/>
          <w:i/>
        </w:rPr>
        <w:t xml:space="preserve">sample </w:t>
      </w:r>
      <w:r w:rsidR="005156C7">
        <w:rPr>
          <w:rFonts w:ascii="Calibri" w:hAnsi="Calibri" w:cs="Tunga"/>
          <w:i/>
        </w:rPr>
        <w:t>events</w:t>
      </w:r>
      <w:r w:rsidR="00E04D39" w:rsidRPr="00E04D39">
        <w:rPr>
          <w:rFonts w:ascii="Calibri" w:hAnsi="Calibri" w:cs="Tunga"/>
          <w:i/>
        </w:rPr>
        <w:t>, Little Otter Cree</w:t>
      </w:r>
      <w:r w:rsidR="00856BB5" w:rsidRPr="00E04D39">
        <w:rPr>
          <w:rFonts w:ascii="Calibri" w:hAnsi="Calibri" w:cs="Tunga"/>
          <w:i/>
        </w:rPr>
        <w:t>k, 2016.</w:t>
      </w:r>
      <w:r w:rsidR="005156C7">
        <w:rPr>
          <w:rFonts w:ascii="Calibri" w:hAnsi="Calibri" w:cs="Tunga"/>
          <w:i/>
        </w:rPr>
        <w:t xml:space="preserve">  Note: mean value for station LOC21.5 is based on only four events (June – September).</w:t>
      </w:r>
    </w:p>
    <w:p w14:paraId="37ED28CC" w14:textId="77777777" w:rsidR="00856BB5" w:rsidRDefault="00856BB5" w:rsidP="00040E8C">
      <w:pPr>
        <w:spacing w:line="276" w:lineRule="auto"/>
        <w:rPr>
          <w:rFonts w:ascii="Calibri" w:hAnsi="Calibri"/>
          <w:sz w:val="24"/>
          <w:szCs w:val="24"/>
        </w:rPr>
      </w:pPr>
    </w:p>
    <w:p w14:paraId="2042DE26" w14:textId="77777777" w:rsidR="00856BB5" w:rsidRDefault="00856BB5" w:rsidP="00040E8C">
      <w:pPr>
        <w:spacing w:line="276" w:lineRule="auto"/>
        <w:rPr>
          <w:rFonts w:ascii="Calibri" w:hAnsi="Calibri"/>
          <w:sz w:val="24"/>
          <w:szCs w:val="24"/>
        </w:rPr>
      </w:pPr>
    </w:p>
    <w:p w14:paraId="40510895" w14:textId="77777777" w:rsidR="00856BB5" w:rsidRDefault="00856BB5" w:rsidP="00040E8C">
      <w:pPr>
        <w:spacing w:line="276" w:lineRule="auto"/>
        <w:rPr>
          <w:rFonts w:ascii="Calibri" w:hAnsi="Calibri"/>
          <w:sz w:val="24"/>
          <w:szCs w:val="24"/>
        </w:rPr>
      </w:pPr>
    </w:p>
    <w:p w14:paraId="7FC31F7B" w14:textId="77777777" w:rsidR="00856BB5" w:rsidRDefault="00856BB5" w:rsidP="00040E8C">
      <w:pPr>
        <w:spacing w:line="276" w:lineRule="auto"/>
        <w:rPr>
          <w:rFonts w:ascii="Calibri" w:hAnsi="Calibri"/>
          <w:sz w:val="24"/>
          <w:szCs w:val="24"/>
        </w:rPr>
      </w:pPr>
    </w:p>
    <w:p w14:paraId="7B9BAC57" w14:textId="77777777" w:rsidR="00856BB5" w:rsidRDefault="00856BB5" w:rsidP="00040E8C">
      <w:pPr>
        <w:spacing w:line="276" w:lineRule="auto"/>
        <w:rPr>
          <w:rFonts w:ascii="Calibri" w:hAnsi="Calibri"/>
          <w:sz w:val="24"/>
          <w:szCs w:val="24"/>
        </w:rPr>
      </w:pPr>
    </w:p>
    <w:p w14:paraId="1E2F6CC9" w14:textId="77777777" w:rsidR="004A47E7" w:rsidRDefault="004A47E7" w:rsidP="00040E8C">
      <w:pPr>
        <w:spacing w:line="276" w:lineRule="auto"/>
        <w:rPr>
          <w:rFonts w:ascii="Calibri" w:hAnsi="Calibri"/>
          <w:sz w:val="24"/>
          <w:szCs w:val="24"/>
        </w:rPr>
      </w:pPr>
    </w:p>
    <w:p w14:paraId="0B490032" w14:textId="77777777" w:rsidR="006A7EF6" w:rsidRDefault="006A7EF6" w:rsidP="00040E8C">
      <w:pPr>
        <w:spacing w:line="276" w:lineRule="auto"/>
        <w:rPr>
          <w:rFonts w:ascii="Calibri" w:hAnsi="Calibri"/>
          <w:sz w:val="24"/>
          <w:szCs w:val="24"/>
        </w:rPr>
      </w:pPr>
    </w:p>
    <w:p w14:paraId="1F8427CB" w14:textId="0A992C66" w:rsidR="00040E8C" w:rsidRPr="003E4CAB" w:rsidRDefault="004A47E7" w:rsidP="00040E8C">
      <w:pPr>
        <w:spacing w:line="276" w:lineRule="auto"/>
        <w:rPr>
          <w:rFonts w:ascii="Calibri" w:hAnsi="Calibri"/>
          <w:sz w:val="24"/>
          <w:szCs w:val="24"/>
        </w:rPr>
        <w:sectPr w:rsidR="00040E8C" w:rsidRPr="003E4CAB" w:rsidSect="00555662">
          <w:footerReference w:type="default" r:id="rId27"/>
          <w:pgSz w:w="12240" w:h="15840"/>
          <w:pgMar w:top="1440" w:right="1440" w:bottom="1440" w:left="1440" w:header="720" w:footer="720" w:gutter="0"/>
          <w:pgNumType w:start="1"/>
          <w:cols w:space="720"/>
          <w:docGrid w:linePitch="360"/>
        </w:sectPr>
      </w:pPr>
      <w:r w:rsidRPr="003E4CAB">
        <w:rPr>
          <w:rFonts w:ascii="Calibri" w:hAnsi="Calibri"/>
          <w:sz w:val="24"/>
          <w:szCs w:val="24"/>
        </w:rPr>
        <w:t>According to Vermont Water Quality Standards (</w:t>
      </w:r>
      <w:r w:rsidR="007B79D6">
        <w:rPr>
          <w:rFonts w:ascii="Calibri" w:hAnsi="Calibri"/>
          <w:sz w:val="24"/>
          <w:szCs w:val="24"/>
        </w:rPr>
        <w:t xml:space="preserve">VWMD, </w:t>
      </w:r>
      <w:r w:rsidRPr="003E4CAB">
        <w:rPr>
          <w:rFonts w:ascii="Calibri" w:hAnsi="Calibri"/>
          <w:sz w:val="24"/>
          <w:szCs w:val="24"/>
        </w:rPr>
        <w:t>2016), nitrogen as nitrate (</w:t>
      </w:r>
      <w:r w:rsidRPr="003E4CAB">
        <w:rPr>
          <w:sz w:val="24"/>
          <w:szCs w:val="24"/>
        </w:rPr>
        <w:t>NO</w:t>
      </w:r>
      <w:r w:rsidRPr="003E4CAB">
        <w:rPr>
          <w:sz w:val="24"/>
          <w:szCs w:val="24"/>
          <w:vertAlign w:val="subscript"/>
        </w:rPr>
        <w:t>3</w:t>
      </w:r>
      <w:r w:rsidRPr="003E4CAB">
        <w:rPr>
          <w:sz w:val="24"/>
          <w:szCs w:val="24"/>
        </w:rPr>
        <w:t>-N</w:t>
      </w:r>
      <w:r w:rsidRPr="003E4CAB">
        <w:rPr>
          <w:rFonts w:ascii="Calibri" w:hAnsi="Calibri"/>
          <w:sz w:val="24"/>
          <w:szCs w:val="24"/>
        </w:rPr>
        <w:t xml:space="preserve">) is not to exceed 5.0 mg/L at flows exceeding the </w:t>
      </w:r>
      <w:r w:rsidR="007B79D6">
        <w:rPr>
          <w:rFonts w:ascii="Calibri" w:hAnsi="Calibri"/>
          <w:sz w:val="24"/>
          <w:szCs w:val="24"/>
        </w:rPr>
        <w:t>LMM</w:t>
      </w:r>
      <w:r w:rsidRPr="003E4CAB">
        <w:rPr>
          <w:rFonts w:ascii="Calibri" w:hAnsi="Calibri"/>
          <w:sz w:val="24"/>
          <w:szCs w:val="24"/>
        </w:rPr>
        <w:t xml:space="preserve"> discharge </w:t>
      </w:r>
      <w:r w:rsidRPr="003E4CAB">
        <w:rPr>
          <w:sz w:val="24"/>
          <w:szCs w:val="24"/>
        </w:rPr>
        <w:t>in Class B(1) and B(2) waters</w:t>
      </w:r>
      <w:r w:rsidRPr="003E4CAB">
        <w:rPr>
          <w:rFonts w:ascii="Calibri" w:hAnsi="Calibri"/>
          <w:sz w:val="24"/>
          <w:szCs w:val="24"/>
        </w:rPr>
        <w:t>.  Since analyses were conducted for Total Nitrogen</w:t>
      </w:r>
      <w:r w:rsidR="006A7EF6">
        <w:rPr>
          <w:rFonts w:ascii="Calibri" w:hAnsi="Calibri"/>
          <w:sz w:val="24"/>
          <w:szCs w:val="24"/>
        </w:rPr>
        <w:t>,</w:t>
      </w:r>
      <w:r w:rsidR="003909F4">
        <w:rPr>
          <w:rFonts w:ascii="Calibri" w:hAnsi="Calibri"/>
          <w:sz w:val="24"/>
          <w:szCs w:val="24"/>
        </w:rPr>
        <w:t xml:space="preserve"> </w:t>
      </w:r>
      <w:r w:rsidR="007B79D6">
        <w:rPr>
          <w:rFonts w:ascii="Calibri" w:hAnsi="Calibri"/>
          <w:sz w:val="24"/>
          <w:szCs w:val="24"/>
        </w:rPr>
        <w:t xml:space="preserve">and </w:t>
      </w:r>
      <w:r w:rsidR="003909F4">
        <w:rPr>
          <w:rFonts w:ascii="Calibri" w:hAnsi="Calibri"/>
          <w:sz w:val="24"/>
          <w:szCs w:val="24"/>
        </w:rPr>
        <w:t xml:space="preserve">not </w:t>
      </w:r>
      <w:r w:rsidR="003909F4" w:rsidRPr="003E4CAB">
        <w:rPr>
          <w:sz w:val="24"/>
          <w:szCs w:val="24"/>
        </w:rPr>
        <w:t>NO</w:t>
      </w:r>
      <w:r w:rsidR="003909F4" w:rsidRPr="003E4CAB">
        <w:rPr>
          <w:sz w:val="24"/>
          <w:szCs w:val="24"/>
          <w:vertAlign w:val="subscript"/>
        </w:rPr>
        <w:t>3</w:t>
      </w:r>
      <w:r w:rsidR="003909F4" w:rsidRPr="003E4CAB">
        <w:rPr>
          <w:sz w:val="24"/>
          <w:szCs w:val="24"/>
        </w:rPr>
        <w:t>-N</w:t>
      </w:r>
      <w:r w:rsidRPr="003E4CAB">
        <w:rPr>
          <w:rFonts w:ascii="Calibri" w:hAnsi="Calibri"/>
          <w:sz w:val="24"/>
          <w:szCs w:val="24"/>
        </w:rPr>
        <w:t xml:space="preserve">, </w:t>
      </w:r>
      <w:r w:rsidR="005C0C57" w:rsidRPr="003E4CAB">
        <w:rPr>
          <w:rFonts w:ascii="Calibri" w:hAnsi="Calibri"/>
          <w:sz w:val="24"/>
          <w:szCs w:val="24"/>
        </w:rPr>
        <w:t xml:space="preserve">and </w:t>
      </w:r>
      <w:r w:rsidR="003909F4">
        <w:rPr>
          <w:rFonts w:ascii="Calibri" w:hAnsi="Calibri"/>
          <w:sz w:val="24"/>
          <w:szCs w:val="24"/>
        </w:rPr>
        <w:t xml:space="preserve">since </w:t>
      </w:r>
      <w:r w:rsidR="005C0C57" w:rsidRPr="003E4CAB">
        <w:rPr>
          <w:rFonts w:ascii="Calibri" w:hAnsi="Calibri"/>
          <w:sz w:val="24"/>
          <w:szCs w:val="24"/>
        </w:rPr>
        <w:t xml:space="preserve">flows during the July, August and September events were below the LMM discharge, it would be inappropriate to compare values displayed in Figure </w:t>
      </w:r>
      <w:r w:rsidR="003909F4">
        <w:rPr>
          <w:rFonts w:ascii="Calibri" w:hAnsi="Calibri"/>
          <w:sz w:val="24"/>
          <w:szCs w:val="24"/>
        </w:rPr>
        <w:t>11</w:t>
      </w:r>
      <w:r w:rsidR="005C0C57" w:rsidRPr="003E4CAB">
        <w:rPr>
          <w:rFonts w:ascii="Calibri" w:hAnsi="Calibri"/>
          <w:sz w:val="24"/>
          <w:szCs w:val="24"/>
        </w:rPr>
        <w:t xml:space="preserve"> to this </w:t>
      </w:r>
      <w:r w:rsidR="005C0C57" w:rsidRPr="003E4CAB">
        <w:rPr>
          <w:sz w:val="24"/>
          <w:szCs w:val="24"/>
        </w:rPr>
        <w:t>NO</w:t>
      </w:r>
      <w:r w:rsidR="005C0C57" w:rsidRPr="003E4CAB">
        <w:rPr>
          <w:sz w:val="24"/>
          <w:szCs w:val="24"/>
          <w:vertAlign w:val="subscript"/>
        </w:rPr>
        <w:t>3</w:t>
      </w:r>
      <w:r w:rsidR="005C0C57" w:rsidRPr="003E4CAB">
        <w:rPr>
          <w:sz w:val="24"/>
          <w:szCs w:val="24"/>
        </w:rPr>
        <w:t>-N standard.</w:t>
      </w:r>
      <w:r w:rsidR="00596937">
        <w:rPr>
          <w:rFonts w:ascii="Calibri" w:hAnsi="Calibri"/>
          <w:sz w:val="24"/>
          <w:szCs w:val="24"/>
        </w:rPr>
        <w:t xml:space="preserve"> Results do suggest a region of elevated nitrogen loading in the uppermost reaches of the watershed</w:t>
      </w:r>
      <w:r w:rsidR="006A7EF6">
        <w:rPr>
          <w:rFonts w:ascii="Calibri" w:hAnsi="Calibri"/>
          <w:sz w:val="24"/>
          <w:szCs w:val="24"/>
        </w:rPr>
        <w:t xml:space="preserve">, a </w:t>
      </w:r>
      <w:proofErr w:type="spellStart"/>
      <w:r w:rsidR="006A7EF6">
        <w:rPr>
          <w:rFonts w:ascii="Calibri" w:hAnsi="Calibri"/>
          <w:sz w:val="24"/>
          <w:szCs w:val="24"/>
        </w:rPr>
        <w:t>subwatershed</w:t>
      </w:r>
      <w:proofErr w:type="spellEnd"/>
      <w:r w:rsidR="006A7EF6">
        <w:rPr>
          <w:rFonts w:ascii="Calibri" w:hAnsi="Calibri"/>
          <w:sz w:val="24"/>
          <w:szCs w:val="24"/>
        </w:rPr>
        <w:t xml:space="preserve"> containing a concentrated feeding operation for a dairy farm (LFO) and tile drain networks in fields which rotate between corn and hay</w:t>
      </w:r>
      <w:r w:rsidR="00596937">
        <w:rPr>
          <w:rFonts w:ascii="Calibri" w:hAnsi="Calibri"/>
          <w:sz w:val="24"/>
          <w:szCs w:val="24"/>
        </w:rPr>
        <w:t>.</w:t>
      </w:r>
      <w:r w:rsidR="00856BB5" w:rsidRPr="003E4CAB">
        <w:rPr>
          <w:rFonts w:ascii="Calibri" w:hAnsi="Calibri"/>
          <w:sz w:val="24"/>
          <w:szCs w:val="24"/>
        </w:rPr>
        <w:t xml:space="preserve">  </w:t>
      </w:r>
    </w:p>
    <w:p w14:paraId="2BF756D0" w14:textId="77777777" w:rsidR="00AA4F30" w:rsidRDefault="00AA4F30" w:rsidP="001F68C9">
      <w:pPr>
        <w:pStyle w:val="Heading1"/>
      </w:pPr>
      <w:bookmarkStart w:id="19" w:name="_Toc491962252"/>
      <w:r>
        <w:lastRenderedPageBreak/>
        <w:t>5.0</w:t>
      </w:r>
      <w:r>
        <w:tab/>
      </w:r>
      <w:r w:rsidR="00BF0CA1">
        <w:t>Conclusion</w:t>
      </w:r>
      <w:r w:rsidR="003E4CAB">
        <w:t>s</w:t>
      </w:r>
      <w:bookmarkEnd w:id="19"/>
    </w:p>
    <w:p w14:paraId="4ACA28A7" w14:textId="77777777" w:rsidR="00AA4F30" w:rsidRDefault="00AA4F30" w:rsidP="00AA4F30">
      <w:pPr>
        <w:spacing w:after="0" w:line="240" w:lineRule="auto"/>
        <w:rPr>
          <w:rFonts w:cstheme="minorHAnsi"/>
          <w:sz w:val="24"/>
          <w:szCs w:val="24"/>
        </w:rPr>
      </w:pPr>
    </w:p>
    <w:p w14:paraId="48866642" w14:textId="08C0890F" w:rsidR="00574A0B" w:rsidRPr="003E4CAB" w:rsidRDefault="007D1A29" w:rsidP="00DD4941">
      <w:pPr>
        <w:spacing w:line="276" w:lineRule="auto"/>
        <w:rPr>
          <w:rFonts w:ascii="Calibri" w:hAnsi="Calibri"/>
          <w:sz w:val="24"/>
          <w:szCs w:val="24"/>
        </w:rPr>
      </w:pPr>
      <w:r w:rsidRPr="003E4CAB">
        <w:rPr>
          <w:rFonts w:cs="Tahoma"/>
          <w:sz w:val="24"/>
          <w:szCs w:val="24"/>
        </w:rPr>
        <w:t>Spatial t</w:t>
      </w:r>
      <w:r w:rsidR="00D72BDA" w:rsidRPr="003E4CAB">
        <w:rPr>
          <w:rFonts w:cs="Tahoma"/>
          <w:sz w:val="24"/>
          <w:szCs w:val="24"/>
        </w:rPr>
        <w:t xml:space="preserve">rend analysis has been undertaken for </w:t>
      </w:r>
      <w:r w:rsidRPr="003E4CAB">
        <w:rPr>
          <w:rFonts w:cs="Tahoma"/>
          <w:sz w:val="24"/>
          <w:szCs w:val="24"/>
        </w:rPr>
        <w:t xml:space="preserve">eight stations </w:t>
      </w:r>
      <w:r w:rsidR="00D72BDA" w:rsidRPr="003E4CAB">
        <w:rPr>
          <w:rFonts w:cs="Tahoma"/>
          <w:sz w:val="24"/>
          <w:szCs w:val="24"/>
        </w:rPr>
        <w:t xml:space="preserve">in the </w:t>
      </w:r>
      <w:r w:rsidRPr="003E4CAB">
        <w:rPr>
          <w:rFonts w:cs="Tahoma"/>
          <w:sz w:val="24"/>
          <w:szCs w:val="24"/>
        </w:rPr>
        <w:t>Little Otter</w:t>
      </w:r>
      <w:r w:rsidR="00D72BDA" w:rsidRPr="003E4CAB">
        <w:rPr>
          <w:rFonts w:cs="Tahoma"/>
          <w:sz w:val="24"/>
          <w:szCs w:val="24"/>
        </w:rPr>
        <w:t xml:space="preserve"> Creek watershed</w:t>
      </w:r>
      <w:r w:rsidR="00DD4941" w:rsidRPr="003E4CAB">
        <w:rPr>
          <w:rFonts w:cs="Tahoma"/>
          <w:sz w:val="24"/>
          <w:szCs w:val="24"/>
        </w:rPr>
        <w:t>, relying on water quality data collected during six discrete events i</w:t>
      </w:r>
      <w:r w:rsidR="00596937">
        <w:rPr>
          <w:rFonts w:cs="Tahoma"/>
          <w:sz w:val="24"/>
          <w:szCs w:val="24"/>
        </w:rPr>
        <w:t>n the spring and summer of 2016 -</w:t>
      </w:r>
      <w:r w:rsidR="00DD4941" w:rsidRPr="003E4CAB">
        <w:rPr>
          <w:rFonts w:cs="Tahoma"/>
          <w:sz w:val="24"/>
          <w:szCs w:val="24"/>
        </w:rPr>
        <w:t xml:space="preserve"> a drier-than-normal year.  </w:t>
      </w:r>
      <w:r w:rsidR="00574A0B" w:rsidRPr="003E4CAB">
        <w:rPr>
          <w:rFonts w:ascii="Calibri" w:hAnsi="Calibri"/>
          <w:sz w:val="24"/>
          <w:szCs w:val="24"/>
        </w:rPr>
        <w:t xml:space="preserve">The 2016 monitoring effort has expanded the spatial resolution of water quality data in </w:t>
      </w:r>
      <w:r w:rsidR="003E4CAB" w:rsidRPr="003E4CAB">
        <w:rPr>
          <w:rFonts w:ascii="Calibri" w:hAnsi="Calibri"/>
          <w:sz w:val="24"/>
          <w:szCs w:val="24"/>
        </w:rPr>
        <w:t>this catchment</w:t>
      </w:r>
      <w:r w:rsidR="003832B9">
        <w:rPr>
          <w:rFonts w:ascii="Calibri" w:hAnsi="Calibri"/>
          <w:sz w:val="24"/>
          <w:szCs w:val="24"/>
        </w:rPr>
        <w:t xml:space="preserve"> </w:t>
      </w:r>
      <w:r w:rsidR="00574A0B" w:rsidRPr="003E4CAB">
        <w:rPr>
          <w:rFonts w:ascii="Calibri" w:hAnsi="Calibri"/>
          <w:sz w:val="24"/>
          <w:szCs w:val="24"/>
        </w:rPr>
        <w:t xml:space="preserve">to include more information about headwater areas. </w:t>
      </w:r>
    </w:p>
    <w:p w14:paraId="670DD8C7" w14:textId="6D3CAA79" w:rsidR="00596937" w:rsidRDefault="00DD4941" w:rsidP="00DD4941">
      <w:pPr>
        <w:spacing w:line="276" w:lineRule="auto"/>
        <w:rPr>
          <w:rFonts w:ascii="Calibri" w:hAnsi="Calibri"/>
          <w:sz w:val="24"/>
          <w:szCs w:val="24"/>
        </w:rPr>
      </w:pPr>
      <w:r w:rsidRPr="003E4CAB">
        <w:rPr>
          <w:rFonts w:cs="Tahoma"/>
          <w:sz w:val="24"/>
          <w:szCs w:val="24"/>
        </w:rPr>
        <w:t xml:space="preserve">Turbidity and TP each exhibited an </w:t>
      </w:r>
      <w:r w:rsidRPr="003E4CAB">
        <w:rPr>
          <w:rFonts w:ascii="Calibri" w:hAnsi="Calibri" w:cs="Tunga"/>
          <w:sz w:val="24"/>
          <w:szCs w:val="24"/>
        </w:rPr>
        <w:t xml:space="preserve">increasing trend in concentration with distance downstream on the main stem, particularly between the Plank Road station (LOC14.4) and the Route 7 </w:t>
      </w:r>
      <w:proofErr w:type="gramStart"/>
      <w:r w:rsidRPr="003E4CAB">
        <w:rPr>
          <w:rFonts w:ascii="Calibri" w:hAnsi="Calibri" w:cs="Tunga"/>
          <w:sz w:val="24"/>
          <w:szCs w:val="24"/>
        </w:rPr>
        <w:t>bridge</w:t>
      </w:r>
      <w:proofErr w:type="gramEnd"/>
      <w:r w:rsidRPr="003E4CAB">
        <w:rPr>
          <w:rFonts w:ascii="Calibri" w:hAnsi="Calibri" w:cs="Tunga"/>
          <w:sz w:val="24"/>
          <w:szCs w:val="24"/>
        </w:rPr>
        <w:t xml:space="preserve"> (LOC4.3).  These areas are dominated by fine-grained glacial lake soils, developed with agricultural and rural residential land uses.</w:t>
      </w:r>
      <w:r w:rsidRPr="003E4CAB">
        <w:rPr>
          <w:rFonts w:cstheme="minorHAnsi"/>
          <w:sz w:val="24"/>
          <w:szCs w:val="24"/>
        </w:rPr>
        <w:t xml:space="preserve">  </w:t>
      </w:r>
      <w:r w:rsidR="00033BCD" w:rsidRPr="003E4CAB">
        <w:rPr>
          <w:rFonts w:ascii="Calibri" w:hAnsi="Calibri"/>
          <w:sz w:val="24"/>
          <w:szCs w:val="24"/>
        </w:rPr>
        <w:t xml:space="preserve">A separate study recently completed by ACRWC found a </w:t>
      </w:r>
      <w:r w:rsidR="00033BCD" w:rsidRPr="003E4CAB">
        <w:rPr>
          <w:rFonts w:ascii="Calibri" w:hAnsi="Calibri" w:cs="Calibri"/>
          <w:sz w:val="24"/>
          <w:szCs w:val="24"/>
        </w:rPr>
        <w:t>strong, and statistically</w:t>
      </w:r>
      <w:r w:rsidR="006E5C61">
        <w:rPr>
          <w:rFonts w:ascii="Calibri" w:hAnsi="Calibri" w:cs="Calibri"/>
          <w:sz w:val="24"/>
          <w:szCs w:val="24"/>
        </w:rPr>
        <w:t>-</w:t>
      </w:r>
      <w:r w:rsidR="00033BCD" w:rsidRPr="003E4CAB">
        <w:rPr>
          <w:rFonts w:ascii="Calibri" w:hAnsi="Calibri" w:cs="Calibri"/>
          <w:sz w:val="24"/>
          <w:szCs w:val="24"/>
        </w:rPr>
        <w:t>significant, positive correlation between mean water quality concentrations (for</w:t>
      </w:r>
      <w:r w:rsidRPr="003E4CAB">
        <w:rPr>
          <w:rFonts w:ascii="Calibri" w:hAnsi="Calibri" w:cs="Calibri"/>
          <w:sz w:val="24"/>
          <w:szCs w:val="24"/>
        </w:rPr>
        <w:t xml:space="preserve"> Total Phosphorus </w:t>
      </w:r>
      <w:r w:rsidR="00033BCD" w:rsidRPr="003E4CAB">
        <w:rPr>
          <w:rFonts w:ascii="Calibri" w:hAnsi="Calibri" w:cs="Calibri"/>
          <w:sz w:val="24"/>
          <w:szCs w:val="24"/>
        </w:rPr>
        <w:t xml:space="preserve">and Turbidity) and both the percentage of these fine-grained glacial lake soils and the percentage of agricultural land use in the catchments draining to water quality stations in </w:t>
      </w:r>
      <w:r w:rsidRPr="003E4CAB">
        <w:rPr>
          <w:rFonts w:ascii="Calibri" w:hAnsi="Calibri" w:cs="Calibri"/>
          <w:sz w:val="24"/>
          <w:szCs w:val="24"/>
        </w:rPr>
        <w:t>the Little Otter Creek and New Haven River watersheds</w:t>
      </w:r>
      <w:r w:rsidR="00033BCD" w:rsidRPr="003E4CAB">
        <w:rPr>
          <w:rFonts w:ascii="Calibri" w:hAnsi="Calibri" w:cs="Calibri"/>
          <w:sz w:val="24"/>
          <w:szCs w:val="24"/>
        </w:rPr>
        <w:t xml:space="preserve"> </w:t>
      </w:r>
      <w:r w:rsidR="00033BCD" w:rsidRPr="003E4CAB">
        <w:rPr>
          <w:rFonts w:ascii="Calibri" w:hAnsi="Calibri"/>
          <w:sz w:val="24"/>
          <w:szCs w:val="24"/>
        </w:rPr>
        <w:t xml:space="preserve">(ACRWC &amp; SMRC, 2016).  </w:t>
      </w:r>
      <w:r w:rsidR="00574A0B" w:rsidRPr="003E4CAB">
        <w:rPr>
          <w:rFonts w:ascii="Calibri" w:hAnsi="Calibri"/>
          <w:sz w:val="24"/>
          <w:szCs w:val="24"/>
        </w:rPr>
        <w:t xml:space="preserve"> </w:t>
      </w:r>
    </w:p>
    <w:p w14:paraId="19422C3A" w14:textId="6FD45A04" w:rsidR="00033BCD" w:rsidRPr="003E4CAB" w:rsidRDefault="00574A0B" w:rsidP="00DD4941">
      <w:pPr>
        <w:spacing w:line="276" w:lineRule="auto"/>
        <w:rPr>
          <w:rFonts w:cstheme="minorHAnsi"/>
          <w:sz w:val="24"/>
          <w:szCs w:val="24"/>
        </w:rPr>
      </w:pPr>
      <w:r w:rsidRPr="003E4CAB">
        <w:rPr>
          <w:rFonts w:ascii="Calibri" w:hAnsi="Calibri" w:cs="Tunga"/>
          <w:i/>
          <w:sz w:val="24"/>
          <w:szCs w:val="24"/>
        </w:rPr>
        <w:t>E. coli</w:t>
      </w:r>
      <w:r w:rsidRPr="003E4CAB">
        <w:rPr>
          <w:rFonts w:ascii="Calibri" w:hAnsi="Calibri" w:cs="Tunga"/>
          <w:sz w:val="24"/>
          <w:szCs w:val="24"/>
        </w:rPr>
        <w:t xml:space="preserve"> counts at four of the stations exceeded the state’s geometric-mean-based water quality standard, including a newly</w:t>
      </w:r>
      <w:r w:rsidR="006E5C61">
        <w:rPr>
          <w:rFonts w:ascii="Calibri" w:hAnsi="Calibri" w:cs="Tunga"/>
          <w:sz w:val="24"/>
          <w:szCs w:val="24"/>
        </w:rPr>
        <w:t>-</w:t>
      </w:r>
      <w:r w:rsidRPr="003E4CAB">
        <w:rPr>
          <w:rFonts w:ascii="Calibri" w:hAnsi="Calibri" w:cs="Tunga"/>
          <w:sz w:val="24"/>
          <w:szCs w:val="24"/>
        </w:rPr>
        <w:t xml:space="preserve">established station approximately one mile upstream of an existing impaired segment.  While additional monitoring is warranted, these 2016 results suggest that the length </w:t>
      </w:r>
      <w:r w:rsidR="003E4CAB" w:rsidRPr="003E4CAB">
        <w:rPr>
          <w:rFonts w:ascii="Calibri" w:hAnsi="Calibri" w:cs="Tunga"/>
          <w:sz w:val="24"/>
          <w:szCs w:val="24"/>
        </w:rPr>
        <w:t xml:space="preserve">of </w:t>
      </w:r>
      <w:r w:rsidRPr="003E4CAB">
        <w:rPr>
          <w:rFonts w:ascii="Calibri" w:hAnsi="Calibri" w:cs="Tunga"/>
          <w:sz w:val="24"/>
          <w:szCs w:val="24"/>
        </w:rPr>
        <w:t>the upper Little Otter Creek channel impaired for contact recreation uses may be greater than historic data suggest.</w:t>
      </w:r>
      <w:r w:rsidR="003E4CAB" w:rsidRPr="003E4CAB">
        <w:rPr>
          <w:rFonts w:ascii="Calibri" w:hAnsi="Calibri" w:cs="Tunga"/>
          <w:sz w:val="24"/>
          <w:szCs w:val="24"/>
        </w:rPr>
        <w:t xml:space="preserve">  Elevated Total Nitrogen in these same headwater segments </w:t>
      </w:r>
      <w:r w:rsidR="003832B9">
        <w:rPr>
          <w:rFonts w:ascii="Calibri" w:hAnsi="Calibri" w:cs="Tunga"/>
          <w:sz w:val="24"/>
          <w:szCs w:val="24"/>
        </w:rPr>
        <w:t>indicates</w:t>
      </w:r>
      <w:r w:rsidR="003E4CAB" w:rsidRPr="003E4CAB">
        <w:rPr>
          <w:rFonts w:ascii="Calibri" w:hAnsi="Calibri" w:cs="Tunga"/>
          <w:sz w:val="24"/>
          <w:szCs w:val="24"/>
        </w:rPr>
        <w:t xml:space="preserve"> the presence of water quality stressors from developed or agricultural land uses.</w:t>
      </w:r>
    </w:p>
    <w:p w14:paraId="1AA7700F" w14:textId="35F6402C" w:rsidR="00DD4941" w:rsidRPr="003E4CAB" w:rsidRDefault="003E4CAB" w:rsidP="00DD4941">
      <w:pPr>
        <w:autoSpaceDE w:val="0"/>
        <w:autoSpaceDN w:val="0"/>
        <w:adjustRightInd w:val="0"/>
        <w:spacing w:line="276" w:lineRule="auto"/>
        <w:rPr>
          <w:rFonts w:ascii="Calibri" w:hAnsi="Calibri"/>
          <w:sz w:val="24"/>
          <w:szCs w:val="24"/>
        </w:rPr>
      </w:pPr>
      <w:r w:rsidRPr="003E4CAB">
        <w:rPr>
          <w:rFonts w:ascii="Calibri" w:hAnsi="Calibri"/>
          <w:sz w:val="24"/>
          <w:szCs w:val="24"/>
        </w:rPr>
        <w:t>These 2016 results suggest the need for additional focus along the upper main stem</w:t>
      </w:r>
      <w:r w:rsidR="006E5C61">
        <w:rPr>
          <w:rFonts w:ascii="Calibri" w:hAnsi="Calibri"/>
          <w:sz w:val="24"/>
          <w:szCs w:val="24"/>
        </w:rPr>
        <w:t xml:space="preserve"> to discern sou</w:t>
      </w:r>
      <w:r w:rsidR="000B0481">
        <w:rPr>
          <w:rFonts w:ascii="Calibri" w:hAnsi="Calibri"/>
          <w:sz w:val="24"/>
          <w:szCs w:val="24"/>
        </w:rPr>
        <w:t xml:space="preserve">rce areas for elevated nitrogen, dissolved phosphorus, </w:t>
      </w:r>
      <w:r w:rsidR="006E5C61">
        <w:rPr>
          <w:rFonts w:ascii="Calibri" w:hAnsi="Calibri"/>
          <w:sz w:val="24"/>
          <w:szCs w:val="24"/>
        </w:rPr>
        <w:t xml:space="preserve">and </w:t>
      </w:r>
      <w:r w:rsidR="006E5C61" w:rsidRPr="006E5C61">
        <w:rPr>
          <w:rFonts w:ascii="Calibri" w:hAnsi="Calibri"/>
          <w:i/>
          <w:sz w:val="24"/>
          <w:szCs w:val="24"/>
        </w:rPr>
        <w:t>E.coli</w:t>
      </w:r>
      <w:r w:rsidRPr="003E4CAB">
        <w:rPr>
          <w:rFonts w:ascii="Calibri" w:hAnsi="Calibri"/>
          <w:sz w:val="24"/>
          <w:szCs w:val="24"/>
        </w:rPr>
        <w:t>.</w:t>
      </w:r>
      <w:r w:rsidR="00033BCD" w:rsidRPr="003E4CAB">
        <w:rPr>
          <w:rFonts w:ascii="Calibri" w:hAnsi="Calibri"/>
          <w:sz w:val="24"/>
          <w:szCs w:val="24"/>
        </w:rPr>
        <w:t xml:space="preserve">  </w:t>
      </w:r>
      <w:r w:rsidR="006E5C61">
        <w:rPr>
          <w:rFonts w:ascii="Calibri" w:hAnsi="Calibri"/>
          <w:sz w:val="24"/>
          <w:szCs w:val="24"/>
        </w:rPr>
        <w:t xml:space="preserve">Additionally, middle and lower portions of the watershed appear to be high loaders of phosphorus and turbidity, as further supported by a past loading study (SMRC, 2011).  </w:t>
      </w:r>
      <w:r w:rsidR="006E5C61" w:rsidRPr="003E4CAB">
        <w:rPr>
          <w:rFonts w:ascii="Calibri" w:hAnsi="Calibri"/>
          <w:sz w:val="24"/>
          <w:szCs w:val="24"/>
        </w:rPr>
        <w:t xml:space="preserve">In the context of a previous river corridor plan (SMRC, 2011) and the Otter Creek Basin Plan (VTDEC, 2012), various river conservation projects and watershed improvement practices have been identified for the Little Otter Creek </w:t>
      </w:r>
      <w:r w:rsidR="0031533F">
        <w:rPr>
          <w:rFonts w:ascii="Calibri" w:hAnsi="Calibri"/>
          <w:sz w:val="24"/>
          <w:szCs w:val="24"/>
        </w:rPr>
        <w:t xml:space="preserve">watershed </w:t>
      </w:r>
      <w:r w:rsidR="006E5C61" w:rsidRPr="003E4CAB">
        <w:rPr>
          <w:rFonts w:ascii="Calibri" w:hAnsi="Calibri"/>
          <w:sz w:val="24"/>
          <w:szCs w:val="24"/>
        </w:rPr>
        <w:t xml:space="preserve">to address water quality impairments.  </w:t>
      </w:r>
      <w:r w:rsidR="0031533F">
        <w:rPr>
          <w:rFonts w:ascii="Calibri" w:hAnsi="Calibri"/>
          <w:sz w:val="24"/>
          <w:szCs w:val="24"/>
        </w:rPr>
        <w:t xml:space="preserve">Recommended projects and practices included nutrient management to reduce P and N inputs, increased cropping setbacks in frequently inundated fields, riparian buffer plantings where gaps exist, cover cropping, no-till cropping, edge-of-field gully stabilization, tile drainage treatment, livestock exclusion, </w:t>
      </w:r>
      <w:proofErr w:type="spellStart"/>
      <w:r w:rsidR="00C51F98">
        <w:rPr>
          <w:rFonts w:ascii="Calibri" w:hAnsi="Calibri"/>
          <w:sz w:val="24"/>
          <w:szCs w:val="24"/>
        </w:rPr>
        <w:t>stormwater</w:t>
      </w:r>
      <w:proofErr w:type="spellEnd"/>
      <w:r w:rsidR="00C51F98">
        <w:rPr>
          <w:rFonts w:ascii="Calibri" w:hAnsi="Calibri"/>
          <w:sz w:val="24"/>
          <w:szCs w:val="24"/>
        </w:rPr>
        <w:t xml:space="preserve"> treatment measures to disconnect road ditch networks from the stream, </w:t>
      </w:r>
      <w:r w:rsidR="0031533F">
        <w:rPr>
          <w:rFonts w:ascii="Calibri" w:hAnsi="Calibri"/>
          <w:sz w:val="24"/>
          <w:szCs w:val="24"/>
        </w:rPr>
        <w:t>riparian wetland restoration and</w:t>
      </w:r>
      <w:r w:rsidR="0031533F" w:rsidRPr="0031533F">
        <w:rPr>
          <w:rFonts w:ascii="Calibri" w:hAnsi="Calibri"/>
          <w:sz w:val="24"/>
          <w:szCs w:val="24"/>
        </w:rPr>
        <w:t xml:space="preserve"> </w:t>
      </w:r>
      <w:r w:rsidR="0031533F">
        <w:rPr>
          <w:rFonts w:ascii="Calibri" w:hAnsi="Calibri"/>
          <w:sz w:val="24"/>
          <w:szCs w:val="24"/>
        </w:rPr>
        <w:t xml:space="preserve">river corridor protection (SMRC, 2011).  These recommendations have been shared with partner agencies </w:t>
      </w:r>
      <w:r w:rsidR="006E5C61" w:rsidRPr="003E4CAB">
        <w:rPr>
          <w:rFonts w:ascii="Calibri" w:hAnsi="Calibri"/>
          <w:sz w:val="24"/>
          <w:szCs w:val="24"/>
        </w:rPr>
        <w:t xml:space="preserve">including the VT Agency of Agriculture, UVM Extension, USDA Farm Service Agency, Otter Creek NRCD, and the VT Department of Environmental </w:t>
      </w:r>
      <w:r w:rsidR="006E5C61" w:rsidRPr="003E4CAB">
        <w:rPr>
          <w:rFonts w:ascii="Calibri" w:hAnsi="Calibri"/>
          <w:sz w:val="24"/>
          <w:szCs w:val="24"/>
        </w:rPr>
        <w:lastRenderedPageBreak/>
        <w:t xml:space="preserve">Conservation to support outreach to landowners and farmers and </w:t>
      </w:r>
      <w:r w:rsidR="006E5C61">
        <w:rPr>
          <w:rFonts w:ascii="Calibri" w:hAnsi="Calibri"/>
          <w:sz w:val="24"/>
          <w:szCs w:val="24"/>
        </w:rPr>
        <w:t>to inform the design of b</w:t>
      </w:r>
      <w:r w:rsidR="006E5C61" w:rsidRPr="003E4CAB">
        <w:rPr>
          <w:rFonts w:ascii="Calibri" w:hAnsi="Calibri"/>
          <w:sz w:val="24"/>
          <w:szCs w:val="24"/>
        </w:rPr>
        <w:t xml:space="preserve">est </w:t>
      </w:r>
      <w:r w:rsidR="006E5C61">
        <w:rPr>
          <w:rFonts w:ascii="Calibri" w:hAnsi="Calibri"/>
          <w:sz w:val="24"/>
          <w:szCs w:val="24"/>
        </w:rPr>
        <w:t>m</w:t>
      </w:r>
      <w:r w:rsidR="006E5C61" w:rsidRPr="003E4CAB">
        <w:rPr>
          <w:rFonts w:ascii="Calibri" w:hAnsi="Calibri"/>
          <w:sz w:val="24"/>
          <w:szCs w:val="24"/>
        </w:rPr>
        <w:t xml:space="preserve">anagement </w:t>
      </w:r>
      <w:r w:rsidR="006E5C61">
        <w:rPr>
          <w:rFonts w:ascii="Calibri" w:hAnsi="Calibri"/>
          <w:sz w:val="24"/>
          <w:szCs w:val="24"/>
        </w:rPr>
        <w:t>p</w:t>
      </w:r>
      <w:r w:rsidR="006E5C61" w:rsidRPr="003E4CAB">
        <w:rPr>
          <w:rFonts w:ascii="Calibri" w:hAnsi="Calibri"/>
          <w:sz w:val="24"/>
          <w:szCs w:val="24"/>
        </w:rPr>
        <w:t>ractices</w:t>
      </w:r>
      <w:r w:rsidR="006E5C61">
        <w:rPr>
          <w:rFonts w:ascii="Calibri" w:hAnsi="Calibri"/>
          <w:sz w:val="24"/>
          <w:szCs w:val="24"/>
        </w:rPr>
        <w:t xml:space="preserve"> by these partner agencies</w:t>
      </w:r>
      <w:r w:rsidR="006E5C61" w:rsidRPr="003E4CAB">
        <w:rPr>
          <w:rFonts w:ascii="Calibri" w:hAnsi="Calibri"/>
          <w:sz w:val="24"/>
          <w:szCs w:val="24"/>
        </w:rPr>
        <w:t>.</w:t>
      </w:r>
      <w:r w:rsidR="0031533F">
        <w:rPr>
          <w:rFonts w:ascii="Calibri" w:hAnsi="Calibri"/>
          <w:sz w:val="24"/>
          <w:szCs w:val="24"/>
        </w:rPr>
        <w:t xml:space="preserve"> </w:t>
      </w:r>
    </w:p>
    <w:p w14:paraId="2482B1C3" w14:textId="2EACC937" w:rsidR="00033BCD" w:rsidRPr="003E4CAB" w:rsidRDefault="00DD4941" w:rsidP="00CA6F8C">
      <w:pPr>
        <w:autoSpaceDE w:val="0"/>
        <w:autoSpaceDN w:val="0"/>
        <w:adjustRightInd w:val="0"/>
        <w:spacing w:line="276" w:lineRule="auto"/>
        <w:rPr>
          <w:rFonts w:ascii="Calibri" w:hAnsi="Calibri" w:cs="Tunga"/>
          <w:sz w:val="24"/>
          <w:szCs w:val="24"/>
        </w:rPr>
      </w:pPr>
      <w:r w:rsidRPr="003E4CAB">
        <w:rPr>
          <w:rFonts w:ascii="Calibri" w:hAnsi="Calibri" w:cs="Tunga"/>
          <w:sz w:val="24"/>
          <w:szCs w:val="24"/>
        </w:rPr>
        <w:t xml:space="preserve">The Little Otter Creek will continue to be a focus watershed in 2017, with the same sentinel and rotational sites monitored for </w:t>
      </w:r>
      <w:r w:rsidRPr="003E4CAB">
        <w:rPr>
          <w:rFonts w:ascii="Calibri" w:hAnsi="Calibri" w:cs="Tunga"/>
          <w:i/>
          <w:sz w:val="24"/>
          <w:szCs w:val="24"/>
        </w:rPr>
        <w:t>E.coli</w:t>
      </w:r>
      <w:r w:rsidRPr="003E4CAB">
        <w:rPr>
          <w:rFonts w:ascii="Calibri" w:hAnsi="Calibri" w:cs="Tunga"/>
          <w:sz w:val="24"/>
          <w:szCs w:val="24"/>
        </w:rPr>
        <w:t>, total and dissolved phosphorus, total nitrogen, and turbidity.   Given the elevated TN concentrations at upper main stem sites, an additional lab analysis has been scheduled to detect nitrite and nitrate forms of nitrogen</w:t>
      </w:r>
      <w:r w:rsidR="00596937">
        <w:rPr>
          <w:rFonts w:ascii="Calibri" w:hAnsi="Calibri" w:cs="Tunga"/>
          <w:sz w:val="24"/>
          <w:szCs w:val="24"/>
        </w:rPr>
        <w:t xml:space="preserve">, </w:t>
      </w:r>
      <w:r w:rsidR="00596937">
        <w:rPr>
          <w:rFonts w:ascii="Calibri" w:hAnsi="Calibri"/>
          <w:sz w:val="24"/>
          <w:szCs w:val="24"/>
        </w:rPr>
        <w:t>i</w:t>
      </w:r>
      <w:r w:rsidR="00596937" w:rsidRPr="003E4CAB">
        <w:rPr>
          <w:rFonts w:ascii="Calibri" w:hAnsi="Calibri"/>
          <w:sz w:val="24"/>
          <w:szCs w:val="24"/>
        </w:rPr>
        <w:t>n order to evaluate nitrogen levels with respect to the water quality standard</w:t>
      </w:r>
      <w:r w:rsidRPr="003E4CAB">
        <w:rPr>
          <w:rFonts w:ascii="Calibri" w:hAnsi="Calibri" w:cs="Tunga"/>
          <w:sz w:val="24"/>
          <w:szCs w:val="24"/>
        </w:rPr>
        <w:t>.</w:t>
      </w:r>
      <w:r w:rsidR="004339AF">
        <w:rPr>
          <w:rFonts w:ascii="Calibri" w:hAnsi="Calibri" w:cs="Tunga"/>
          <w:sz w:val="24"/>
          <w:szCs w:val="24"/>
        </w:rPr>
        <w:t xml:space="preserve">  In a future focus study, additional bracketing of source areas in the upper headwaters would be warranted to define sources of elevated nitrogen and </w:t>
      </w:r>
      <w:r w:rsidR="004339AF" w:rsidRPr="004339AF">
        <w:rPr>
          <w:rFonts w:ascii="Calibri" w:hAnsi="Calibri" w:cs="Tunga"/>
          <w:i/>
          <w:sz w:val="24"/>
          <w:szCs w:val="24"/>
        </w:rPr>
        <w:t>E.coli</w:t>
      </w:r>
      <w:r w:rsidR="004339AF">
        <w:rPr>
          <w:rFonts w:ascii="Calibri" w:hAnsi="Calibri" w:cs="Tunga"/>
          <w:sz w:val="24"/>
          <w:szCs w:val="24"/>
        </w:rPr>
        <w:t xml:space="preserve">, pending landowner </w:t>
      </w:r>
      <w:r w:rsidR="006E5C61">
        <w:rPr>
          <w:rFonts w:ascii="Calibri" w:hAnsi="Calibri" w:cs="Tunga"/>
          <w:sz w:val="24"/>
          <w:szCs w:val="24"/>
        </w:rPr>
        <w:t>access</w:t>
      </w:r>
      <w:r w:rsidR="004339AF">
        <w:rPr>
          <w:rFonts w:ascii="Calibri" w:hAnsi="Calibri" w:cs="Tunga"/>
          <w:sz w:val="24"/>
          <w:szCs w:val="24"/>
        </w:rPr>
        <w:t>.</w:t>
      </w:r>
    </w:p>
    <w:p w14:paraId="2B0F4066" w14:textId="42310CF4" w:rsidR="00884987" w:rsidRPr="00C97F16" w:rsidRDefault="004339AF" w:rsidP="00DD424C">
      <w:pPr>
        <w:pStyle w:val="Heading1"/>
      </w:pPr>
      <w:bookmarkStart w:id="20" w:name="_Toc491962253"/>
      <w:r>
        <w:t>6</w:t>
      </w:r>
      <w:r w:rsidR="00DD424C">
        <w:t>.0</w:t>
      </w:r>
      <w:r w:rsidR="00DD424C">
        <w:tab/>
      </w:r>
      <w:r w:rsidR="00884987" w:rsidRPr="00C97F16">
        <w:t>References</w:t>
      </w:r>
      <w:bookmarkEnd w:id="20"/>
    </w:p>
    <w:p w14:paraId="032655A3" w14:textId="77777777" w:rsidR="00033BCD" w:rsidRPr="001D5C88" w:rsidRDefault="001B5B05" w:rsidP="00720D4F">
      <w:pPr>
        <w:ind w:left="360" w:hanging="360"/>
        <w:rPr>
          <w:rFonts w:ascii="Calibri" w:hAnsi="Calibri"/>
        </w:rPr>
      </w:pPr>
      <w:r w:rsidRPr="001D5C88">
        <w:rPr>
          <w:rFonts w:ascii="Calibri" w:hAnsi="Calibri" w:cs="Univers 47 Condensed Light"/>
        </w:rPr>
        <w:t>Addison County River Watch Collaborative and South Mountain Research &amp; Consulting, 2017,</w:t>
      </w:r>
      <w:r w:rsidRPr="001D5C88">
        <w:rPr>
          <w:rFonts w:ascii="Calibri" w:hAnsi="Calibri"/>
        </w:rPr>
        <w:t xml:space="preserve"> Summary Report: 2016 Sampling Results for Addison County River Watch Collaborative</w:t>
      </w:r>
      <w:r w:rsidR="00720D4F" w:rsidRPr="001D5C88">
        <w:rPr>
          <w:rFonts w:ascii="Calibri" w:hAnsi="Calibri"/>
        </w:rPr>
        <w:t>.</w:t>
      </w:r>
    </w:p>
    <w:p w14:paraId="70AFF3C0" w14:textId="77777777" w:rsidR="00033BCD" w:rsidRPr="001D5C88" w:rsidRDefault="00033BCD" w:rsidP="00720D4F">
      <w:pPr>
        <w:autoSpaceDE w:val="0"/>
        <w:autoSpaceDN w:val="0"/>
        <w:adjustRightInd w:val="0"/>
        <w:ind w:left="360" w:hanging="360"/>
        <w:rPr>
          <w:rFonts w:ascii="Calibri" w:hAnsi="Calibri" w:cs="Calibri"/>
        </w:rPr>
      </w:pPr>
      <w:r w:rsidRPr="001D5C88">
        <w:rPr>
          <w:rFonts w:ascii="Calibri" w:hAnsi="Calibri" w:cs="Univers 47 Condensed Light"/>
        </w:rPr>
        <w:t xml:space="preserve">Addison County River Watch Collaborative and South Mountain Research &amp; Consulting, 2016, </w:t>
      </w:r>
      <w:r w:rsidRPr="001D5C88">
        <w:rPr>
          <w:rFonts w:ascii="Calibri" w:hAnsi="Calibri" w:cs="Calibri"/>
          <w:i/>
        </w:rPr>
        <w:t>Workshops and Analysis to Enhance Flood Resiliency of Headwater Forests</w:t>
      </w:r>
      <w:r w:rsidRPr="001D5C88">
        <w:rPr>
          <w:rFonts w:ascii="Calibri" w:hAnsi="Calibri" w:cs="Calibri"/>
        </w:rPr>
        <w:t xml:space="preserve">, Final Grant Summary Report, </w:t>
      </w:r>
      <w:proofErr w:type="gramStart"/>
      <w:r w:rsidRPr="001D5C88">
        <w:rPr>
          <w:rFonts w:ascii="Calibri" w:hAnsi="Calibri" w:cs="Calibri"/>
        </w:rPr>
        <w:t>Grant</w:t>
      </w:r>
      <w:proofErr w:type="gramEnd"/>
      <w:r w:rsidRPr="001D5C88">
        <w:rPr>
          <w:rFonts w:ascii="Calibri" w:hAnsi="Calibri" w:cs="Calibri"/>
        </w:rPr>
        <w:t xml:space="preserve"> Award #: WG224-16</w:t>
      </w:r>
      <w:r w:rsidRPr="001D5C88">
        <w:rPr>
          <w:rFonts w:ascii="Calibri" w:hAnsi="Calibri"/>
        </w:rPr>
        <w:t>.</w:t>
      </w:r>
    </w:p>
    <w:p w14:paraId="29270D08" w14:textId="77777777" w:rsidR="00033BCD" w:rsidRPr="001D5C88" w:rsidRDefault="00033BCD" w:rsidP="00033BCD">
      <w:pPr>
        <w:pStyle w:val="Default"/>
        <w:tabs>
          <w:tab w:val="left" w:pos="360"/>
        </w:tabs>
        <w:ind w:left="360" w:hanging="360"/>
        <w:rPr>
          <w:sz w:val="22"/>
          <w:szCs w:val="22"/>
        </w:rPr>
      </w:pPr>
      <w:r w:rsidRPr="001D5C88">
        <w:rPr>
          <w:sz w:val="22"/>
          <w:szCs w:val="22"/>
        </w:rPr>
        <w:t xml:space="preserve">NOAA Online Weather Data: Daily Almanac accessed in February 2017 at: </w:t>
      </w:r>
      <w:hyperlink r:id="rId28" w:history="1">
        <w:r w:rsidRPr="001D5C88">
          <w:rPr>
            <w:rStyle w:val="Hyperlink"/>
            <w:rFonts w:eastAsiaTheme="majorEastAsia"/>
            <w:sz w:val="22"/>
            <w:szCs w:val="22"/>
          </w:rPr>
          <w:t>http://www.weather.gov/climate/xmacis.php?wfo=btv</w:t>
        </w:r>
      </w:hyperlink>
    </w:p>
    <w:p w14:paraId="5A2BB543" w14:textId="77777777" w:rsidR="003909F4" w:rsidRPr="001D5C88" w:rsidRDefault="003909F4" w:rsidP="00960033">
      <w:pPr>
        <w:autoSpaceDE w:val="0"/>
        <w:autoSpaceDN w:val="0"/>
        <w:adjustRightInd w:val="0"/>
        <w:spacing w:after="0" w:line="240" w:lineRule="auto"/>
        <w:ind w:left="360" w:hanging="360"/>
        <w:rPr>
          <w:rFonts w:ascii="Calibri" w:eastAsia="Times New Roman" w:hAnsi="Calibri" w:cs="Univers 47 Condensed Light"/>
          <w:color w:val="FF0000"/>
        </w:rPr>
      </w:pPr>
    </w:p>
    <w:p w14:paraId="59D59E82" w14:textId="77777777" w:rsidR="00AE4E0F" w:rsidRPr="001D5C88" w:rsidRDefault="00AE4E0F" w:rsidP="001D5C88">
      <w:pPr>
        <w:autoSpaceDE w:val="0"/>
        <w:autoSpaceDN w:val="0"/>
        <w:adjustRightInd w:val="0"/>
        <w:spacing w:after="0" w:line="240" w:lineRule="auto"/>
        <w:ind w:left="360" w:hanging="360"/>
      </w:pPr>
      <w:r w:rsidRPr="001D5C88">
        <w:rPr>
          <w:rFonts w:cs="Tahoma"/>
        </w:rPr>
        <w:t>South Mountain Research &amp; Consulting</w:t>
      </w:r>
      <w:r w:rsidR="006C75F2" w:rsidRPr="001D5C88">
        <w:rPr>
          <w:rFonts w:cs="Tahoma"/>
        </w:rPr>
        <w:t xml:space="preserve">, </w:t>
      </w:r>
      <w:r w:rsidRPr="001D5C88">
        <w:rPr>
          <w:rFonts w:cs="Tahoma"/>
        </w:rPr>
        <w:t>201</w:t>
      </w:r>
      <w:r w:rsidR="00720D4F" w:rsidRPr="001D5C88">
        <w:rPr>
          <w:rFonts w:cs="Tahoma"/>
        </w:rPr>
        <w:t>1</w:t>
      </w:r>
      <w:r w:rsidRPr="001D5C88">
        <w:rPr>
          <w:rFonts w:cs="Tahoma"/>
        </w:rPr>
        <w:t xml:space="preserve">, </w:t>
      </w:r>
      <w:r w:rsidRPr="001D5C88">
        <w:rPr>
          <w:rFonts w:cstheme="minorHAnsi"/>
          <w:bCs/>
        </w:rPr>
        <w:t>L</w:t>
      </w:r>
      <w:r w:rsidR="00720D4F" w:rsidRPr="001D5C88">
        <w:rPr>
          <w:rFonts w:cstheme="minorHAnsi"/>
          <w:bCs/>
        </w:rPr>
        <w:t xml:space="preserve">ittle Otter </w:t>
      </w:r>
      <w:r w:rsidRPr="001D5C88">
        <w:rPr>
          <w:rFonts w:cstheme="minorHAnsi"/>
          <w:bCs/>
        </w:rPr>
        <w:t xml:space="preserve">Creek Watershed: </w:t>
      </w:r>
      <w:r w:rsidR="00720D4F" w:rsidRPr="001D5C88">
        <w:rPr>
          <w:rFonts w:cstheme="minorHAnsi"/>
          <w:bCs/>
        </w:rPr>
        <w:t>Phase 2 Stream Geomorphic Assessment</w:t>
      </w:r>
      <w:r w:rsidRPr="001D5C88">
        <w:rPr>
          <w:rFonts w:cstheme="minorHAnsi"/>
          <w:bCs/>
        </w:rPr>
        <w:t xml:space="preserve">, </w:t>
      </w:r>
      <w:r w:rsidRPr="001D5C88">
        <w:rPr>
          <w:rFonts w:cstheme="minorHAnsi"/>
        </w:rPr>
        <w:t xml:space="preserve">Addison </w:t>
      </w:r>
      <w:r w:rsidR="00720D4F" w:rsidRPr="001D5C88">
        <w:rPr>
          <w:rFonts w:cstheme="minorHAnsi"/>
        </w:rPr>
        <w:t>County</w:t>
      </w:r>
      <w:r w:rsidRPr="001D5C88">
        <w:rPr>
          <w:rFonts w:cstheme="minorHAnsi"/>
        </w:rPr>
        <w:t xml:space="preserve">, Vermont, </w:t>
      </w:r>
      <w:r w:rsidRPr="001D5C88">
        <w:t>prepared under contract to Lewis Creek Association.</w:t>
      </w:r>
    </w:p>
    <w:p w14:paraId="732ED2E4" w14:textId="77777777" w:rsidR="001D5C88" w:rsidRPr="001D5C88" w:rsidRDefault="001D5C88" w:rsidP="001D5C88">
      <w:pPr>
        <w:autoSpaceDE w:val="0"/>
        <w:autoSpaceDN w:val="0"/>
        <w:adjustRightInd w:val="0"/>
        <w:spacing w:after="0" w:line="240" w:lineRule="auto"/>
        <w:ind w:left="360" w:hanging="360"/>
      </w:pPr>
    </w:p>
    <w:p w14:paraId="665D63B8" w14:textId="77777777" w:rsidR="003F15CA" w:rsidRPr="001D5C88" w:rsidRDefault="00F26E3E" w:rsidP="003909F4">
      <w:pPr>
        <w:spacing w:after="120" w:line="240" w:lineRule="auto"/>
        <w:ind w:left="360" w:hanging="360"/>
        <w:rPr>
          <w:rFonts w:cs="Tahoma"/>
        </w:rPr>
      </w:pPr>
      <w:r w:rsidRPr="001D5C88">
        <w:rPr>
          <w:rFonts w:cs="Tahoma"/>
        </w:rPr>
        <w:t xml:space="preserve">Stewart, David P., 1973.  </w:t>
      </w:r>
      <w:proofErr w:type="gramStart"/>
      <w:r w:rsidRPr="001D5C88">
        <w:rPr>
          <w:rFonts w:cs="Tahoma"/>
          <w:i/>
        </w:rPr>
        <w:t>Geology for Environmental Planning in the Burlington-Middlebury Region, Vermont</w:t>
      </w:r>
      <w:r w:rsidRPr="001D5C88">
        <w:rPr>
          <w:rFonts w:cs="Tahoma"/>
        </w:rPr>
        <w:t>.</w:t>
      </w:r>
      <w:proofErr w:type="gramEnd"/>
      <w:r w:rsidRPr="001D5C88">
        <w:rPr>
          <w:rFonts w:cs="Tahoma"/>
        </w:rPr>
        <w:t xml:space="preserve">  </w:t>
      </w:r>
      <w:proofErr w:type="gramStart"/>
      <w:r w:rsidRPr="001D5C88">
        <w:rPr>
          <w:rFonts w:cs="Tahoma"/>
        </w:rPr>
        <w:t>Vermont Geological Survey, Environmental Geology No. 3.</w:t>
      </w:r>
      <w:proofErr w:type="gramEnd"/>
      <w:r w:rsidRPr="001D5C88">
        <w:rPr>
          <w:rFonts w:cs="Tahoma"/>
        </w:rPr>
        <w:t xml:space="preserve"> Montpelier, Vermont: Water Resources Department.</w:t>
      </w:r>
    </w:p>
    <w:p w14:paraId="27C78374" w14:textId="77777777" w:rsidR="001D5C88" w:rsidRPr="001D5C88" w:rsidRDefault="001D5C88" w:rsidP="001D5C88">
      <w:pPr>
        <w:spacing w:after="120" w:line="240" w:lineRule="auto"/>
        <w:ind w:left="360" w:hanging="360"/>
        <w:rPr>
          <w:rFonts w:cs="Tahoma"/>
        </w:rPr>
      </w:pPr>
      <w:r w:rsidRPr="001D5C88">
        <w:rPr>
          <w:rFonts w:cs="Tahoma"/>
        </w:rPr>
        <w:t xml:space="preserve">Stewart, David P. and Paul </w:t>
      </w:r>
      <w:proofErr w:type="spellStart"/>
      <w:r w:rsidRPr="001D5C88">
        <w:rPr>
          <w:rFonts w:cs="Tahoma"/>
        </w:rPr>
        <w:t>MacClintock</w:t>
      </w:r>
      <w:proofErr w:type="spellEnd"/>
      <w:r w:rsidRPr="001D5C88">
        <w:rPr>
          <w:rFonts w:cs="Tahoma"/>
        </w:rPr>
        <w:t xml:space="preserve">, 1969, </w:t>
      </w:r>
      <w:proofErr w:type="gramStart"/>
      <w:r w:rsidRPr="001D5C88">
        <w:rPr>
          <w:rFonts w:cs="Tahoma"/>
          <w:i/>
        </w:rPr>
        <w:t>The</w:t>
      </w:r>
      <w:proofErr w:type="gramEnd"/>
      <w:r w:rsidRPr="001D5C88">
        <w:rPr>
          <w:rFonts w:cs="Tahoma"/>
          <w:i/>
        </w:rPr>
        <w:t xml:space="preserve"> Surficial Geology and Pleistocene History of Vermont</w:t>
      </w:r>
      <w:r w:rsidRPr="001D5C88">
        <w:rPr>
          <w:rFonts w:cs="Tahoma"/>
        </w:rPr>
        <w:t>.  Vermont Geological Survey Bulletin No. 31.</w:t>
      </w:r>
    </w:p>
    <w:p w14:paraId="2C0ACB6A" w14:textId="77777777" w:rsidR="001D5C88" w:rsidRPr="001D5C88" w:rsidRDefault="001D5C88" w:rsidP="001D5C88">
      <w:pPr>
        <w:ind w:left="360" w:hanging="360"/>
        <w:rPr>
          <w:rFonts w:ascii="Calibri" w:hAnsi="Calibri" w:cs="Tahoma"/>
        </w:rPr>
      </w:pPr>
      <w:r w:rsidRPr="001D5C88">
        <w:rPr>
          <w:rFonts w:ascii="Calibri" w:hAnsi="Calibri" w:cs="Tahoma"/>
        </w:rPr>
        <w:t xml:space="preserve">USDA Natural Resource Conservation Service, 2011, State Data Table Top 20, published by the United States Department of Agriculture, NRCS; available at: ftp://ftp-fc.sc.egov.usda.gov/VT/Soils/top20/ </w:t>
      </w:r>
    </w:p>
    <w:p w14:paraId="352A65EB" w14:textId="77777777" w:rsidR="001D5C88" w:rsidRPr="001D5C88" w:rsidRDefault="001D5C88" w:rsidP="001D5C88">
      <w:pPr>
        <w:ind w:left="360" w:hanging="360"/>
        <w:rPr>
          <w:rFonts w:ascii="Calibri" w:hAnsi="Calibri" w:cs="Tahoma"/>
        </w:rPr>
      </w:pPr>
      <w:r w:rsidRPr="001D5C88">
        <w:rPr>
          <w:rFonts w:ascii="Calibri" w:hAnsi="Calibri" w:cs="Tahoma"/>
        </w:rPr>
        <w:t>USDA Natural Resource Conservation Service, 2013, Soil Survey Geographic (SSURGO) database, available at: http://www.vcgi.org/dataware/default.cfm?layer=</w:t>
      </w:r>
      <w:r w:rsidRPr="001D5C88">
        <w:rPr>
          <w:rFonts w:ascii="Calibri" w:hAnsi="Calibri" w:cs="Tahoma"/>
        </w:rPr>
        <w:br/>
      </w:r>
      <w:proofErr w:type="spellStart"/>
      <w:r w:rsidRPr="001D5C88">
        <w:rPr>
          <w:rFonts w:ascii="Calibri" w:hAnsi="Calibri" w:cs="Tahoma"/>
        </w:rPr>
        <w:t>GeologicSoils_SO</w:t>
      </w:r>
      <w:proofErr w:type="spellEnd"/>
      <w:r w:rsidRPr="001D5C88">
        <w:rPr>
          <w:rFonts w:ascii="Calibri" w:hAnsi="Calibri" w:cs="Tahoma"/>
        </w:rPr>
        <w:t xml:space="preserve">.  </w:t>
      </w:r>
      <w:proofErr w:type="gramStart"/>
      <w:r w:rsidRPr="001D5C88">
        <w:rPr>
          <w:rFonts w:ascii="Calibri" w:hAnsi="Calibri" w:cs="Tahoma"/>
        </w:rPr>
        <w:t>Accessed: [3/9/2013].</w:t>
      </w:r>
      <w:proofErr w:type="gramEnd"/>
      <w:r w:rsidRPr="001D5C88">
        <w:rPr>
          <w:rFonts w:ascii="Calibri" w:hAnsi="Calibri" w:cs="Tahoma"/>
        </w:rPr>
        <w:t xml:space="preserve"> </w:t>
      </w:r>
    </w:p>
    <w:p w14:paraId="3694BBFE" w14:textId="77777777" w:rsidR="00033BCD" w:rsidRPr="001D5C88" w:rsidRDefault="00033BCD" w:rsidP="006D2403">
      <w:pPr>
        <w:ind w:left="360" w:right="360" w:hanging="360"/>
        <w:rPr>
          <w:rFonts w:ascii="Calibri" w:hAnsi="Calibri"/>
        </w:rPr>
      </w:pPr>
      <w:r w:rsidRPr="001D5C88">
        <w:rPr>
          <w:rFonts w:ascii="Calibri" w:hAnsi="Calibri"/>
        </w:rPr>
        <w:t xml:space="preserve">US Drought Monitor, accessed 16 January 2017, </w:t>
      </w:r>
      <w:hyperlink r:id="rId29" w:history="1">
        <w:r w:rsidRPr="001D5C88">
          <w:rPr>
            <w:rStyle w:val="Hyperlink"/>
            <w:rFonts w:ascii="Calibri" w:hAnsi="Calibri"/>
          </w:rPr>
          <w:t>http://droughtmonitor.unl.edu/Home/StateDroughtMonitor.aspx?VT</w:t>
        </w:r>
      </w:hyperlink>
    </w:p>
    <w:p w14:paraId="02FCCE07" w14:textId="77777777" w:rsidR="00033BCD" w:rsidRPr="001D5C88" w:rsidRDefault="00033BCD" w:rsidP="006D2403">
      <w:pPr>
        <w:ind w:left="360" w:right="360" w:hanging="360"/>
        <w:rPr>
          <w:rFonts w:ascii="Calibri" w:hAnsi="Calibri"/>
        </w:rPr>
      </w:pPr>
      <w:r w:rsidRPr="001D5C88">
        <w:rPr>
          <w:rFonts w:ascii="Calibri" w:hAnsi="Calibri"/>
        </w:rPr>
        <w:t>USGS, 2017, on-line surface water data, &lt;</w:t>
      </w:r>
      <w:hyperlink r:id="rId30" w:history="1">
        <w:r w:rsidRPr="001D5C88">
          <w:rPr>
            <w:rStyle w:val="Hyperlink"/>
            <w:rFonts w:ascii="Calibri" w:hAnsi="Calibri"/>
          </w:rPr>
          <w:t>http://waterdata.usgs.gov/vt/nwis</w:t>
        </w:r>
      </w:hyperlink>
      <w:r w:rsidRPr="001D5C88">
        <w:rPr>
          <w:rFonts w:ascii="Calibri" w:hAnsi="Calibri"/>
        </w:rPr>
        <w:t>&gt;.</w:t>
      </w:r>
    </w:p>
    <w:p w14:paraId="37789259" w14:textId="77777777" w:rsidR="006D2403" w:rsidRPr="001D5C88" w:rsidRDefault="00034267" w:rsidP="006D2403">
      <w:pPr>
        <w:ind w:left="360" w:right="360" w:hanging="360"/>
        <w:rPr>
          <w:rFonts w:ascii="Calibri" w:hAnsi="Calibri"/>
          <w:color w:val="FF0000"/>
        </w:rPr>
      </w:pPr>
      <w:r w:rsidRPr="001D5C88">
        <w:rPr>
          <w:rFonts w:ascii="Calibri" w:hAnsi="Calibri"/>
        </w:rPr>
        <w:t xml:space="preserve">USGS, </w:t>
      </w:r>
      <w:r w:rsidR="00E17411" w:rsidRPr="001D5C88">
        <w:rPr>
          <w:rFonts w:ascii="Calibri" w:hAnsi="Calibri"/>
        </w:rPr>
        <w:t>201</w:t>
      </w:r>
      <w:r w:rsidR="006D2403" w:rsidRPr="001D5C88">
        <w:rPr>
          <w:rFonts w:ascii="Calibri" w:hAnsi="Calibri"/>
        </w:rPr>
        <w:t>6,</w:t>
      </w:r>
      <w:r w:rsidR="00E17411" w:rsidRPr="001D5C88">
        <w:rPr>
          <w:rFonts w:ascii="Calibri" w:hAnsi="Calibri"/>
        </w:rPr>
        <w:t xml:space="preserve"> Water Year Summary for Site USGS 04282</w:t>
      </w:r>
      <w:r w:rsidR="006D2403" w:rsidRPr="001D5C88">
        <w:rPr>
          <w:rFonts w:ascii="Calibri" w:hAnsi="Calibri"/>
        </w:rPr>
        <w:t>65</w:t>
      </w:r>
      <w:r w:rsidR="00E17411" w:rsidRPr="001D5C88">
        <w:rPr>
          <w:rFonts w:ascii="Calibri" w:hAnsi="Calibri"/>
        </w:rPr>
        <w:t>0</w:t>
      </w:r>
      <w:proofErr w:type="gramStart"/>
      <w:r w:rsidR="00E17411" w:rsidRPr="001D5C88">
        <w:rPr>
          <w:rFonts w:ascii="Calibri" w:hAnsi="Calibri"/>
        </w:rPr>
        <w:t>,  available</w:t>
      </w:r>
      <w:proofErr w:type="gramEnd"/>
      <w:r w:rsidR="00E17411" w:rsidRPr="001D5C88">
        <w:rPr>
          <w:rFonts w:ascii="Calibri" w:hAnsi="Calibri"/>
        </w:rPr>
        <w:t xml:space="preserve"> at </w:t>
      </w:r>
      <w:hyperlink r:id="rId31" w:history="1">
        <w:r w:rsidR="006D2403" w:rsidRPr="001D5C88">
          <w:rPr>
            <w:rStyle w:val="Hyperlink"/>
            <w:rFonts w:ascii="Calibri" w:hAnsi="Calibri"/>
          </w:rPr>
          <w:t>https://waterdata.usgs.gov/vt/nwis/wys_rpt/?site_no=04282650&amp;agency_cd=USGS</w:t>
        </w:r>
      </w:hyperlink>
    </w:p>
    <w:p w14:paraId="279335D4" w14:textId="77777777" w:rsidR="00301FC6" w:rsidRPr="001D5C88" w:rsidRDefault="00301FC6" w:rsidP="006D2403">
      <w:pPr>
        <w:ind w:left="360" w:right="360" w:hanging="360"/>
        <w:rPr>
          <w:rFonts w:ascii="Calibri" w:hAnsi="Calibri"/>
        </w:rPr>
      </w:pPr>
      <w:proofErr w:type="gramStart"/>
      <w:r w:rsidRPr="001D5C88">
        <w:rPr>
          <w:rFonts w:ascii="Calibri" w:hAnsi="Calibri"/>
        </w:rPr>
        <w:lastRenderedPageBreak/>
        <w:t xml:space="preserve">VTDEC, 2012, </w:t>
      </w:r>
      <w:r w:rsidRPr="001D5C88">
        <w:rPr>
          <w:rFonts w:ascii="Calibri" w:hAnsi="Calibri"/>
          <w:i/>
        </w:rPr>
        <w:t>Otter Creek Basin Water Quality Management Plan</w:t>
      </w:r>
      <w:r w:rsidRPr="001D5C88">
        <w:rPr>
          <w:rFonts w:ascii="Calibri" w:hAnsi="Calibri"/>
        </w:rPr>
        <w:t>, inclu</w:t>
      </w:r>
      <w:r w:rsidR="006D2403" w:rsidRPr="001D5C88">
        <w:rPr>
          <w:rFonts w:ascii="Calibri" w:hAnsi="Calibri"/>
        </w:rPr>
        <w:t>ding appendices.</w:t>
      </w:r>
      <w:proofErr w:type="gramEnd"/>
      <w:r w:rsidR="006D2403" w:rsidRPr="001D5C88">
        <w:rPr>
          <w:rFonts w:ascii="Calibri" w:hAnsi="Calibri"/>
        </w:rPr>
        <w:t xml:space="preserve">  Available at: </w:t>
      </w:r>
      <w:r w:rsidRPr="001D5C88">
        <w:rPr>
          <w:rFonts w:ascii="Calibri" w:hAnsi="Calibri"/>
        </w:rPr>
        <w:t>http://dec.vermont.gov/sites/dec/files/wsm/mapp/docs/mp_ottercreekplan.pdf http://dec.vermont.gov/sites/dec/files/wsm/mapp/docs/mp_ottercreekappendix.pdf</w:t>
      </w:r>
    </w:p>
    <w:p w14:paraId="5584DA29" w14:textId="77777777" w:rsidR="00CA2632" w:rsidRPr="001D5C88" w:rsidRDefault="003F15CA" w:rsidP="00CA2632">
      <w:pPr>
        <w:ind w:left="360" w:hanging="360"/>
        <w:rPr>
          <w:rFonts w:ascii="Calibri" w:hAnsi="Calibri"/>
        </w:rPr>
      </w:pPr>
      <w:r w:rsidRPr="001D5C88">
        <w:rPr>
          <w:rFonts w:ascii="Calibri" w:hAnsi="Calibri"/>
        </w:rPr>
        <w:t xml:space="preserve">VTDEC, 2011, </w:t>
      </w:r>
      <w:r w:rsidRPr="001D5C88">
        <w:rPr>
          <w:rFonts w:ascii="Calibri" w:hAnsi="Calibri"/>
          <w:i/>
        </w:rPr>
        <w:t>Vermont Statewide Total Maximum Daily Load (TMDL) for Bacteria Impaired Waters</w:t>
      </w:r>
      <w:r w:rsidRPr="001D5C88">
        <w:rPr>
          <w:rFonts w:ascii="Calibri" w:hAnsi="Calibri"/>
        </w:rPr>
        <w:t>, prepared by FB Environmental Associates, Inc., Por</w:t>
      </w:r>
      <w:r w:rsidR="00577B0F" w:rsidRPr="001D5C88">
        <w:rPr>
          <w:rFonts w:ascii="Calibri" w:hAnsi="Calibri"/>
        </w:rPr>
        <w:t>tland, ME, including Appendices 3 and</w:t>
      </w:r>
      <w:r w:rsidRPr="001D5C88">
        <w:rPr>
          <w:rFonts w:ascii="Calibri" w:hAnsi="Calibri"/>
        </w:rPr>
        <w:t xml:space="preserve"> </w:t>
      </w:r>
      <w:r w:rsidR="00577B0F" w:rsidRPr="001D5C88">
        <w:rPr>
          <w:rFonts w:ascii="Calibri" w:hAnsi="Calibri"/>
        </w:rPr>
        <w:t>4</w:t>
      </w:r>
      <w:r w:rsidRPr="001D5C88">
        <w:rPr>
          <w:rFonts w:ascii="Calibri" w:hAnsi="Calibri"/>
        </w:rPr>
        <w:t>.</w:t>
      </w:r>
      <w:r w:rsidR="00CA2632" w:rsidRPr="001D5C88">
        <w:rPr>
          <w:rFonts w:ascii="Calibri" w:hAnsi="Calibri"/>
        </w:rPr>
        <w:t xml:space="preserve">  Available at: http://dec.vermont.gov/sites/dec/files/wsm/mapp/docs/mp_bacteriatmdl.pdf </w:t>
      </w:r>
      <w:r w:rsidR="00577B0F" w:rsidRPr="001D5C88">
        <w:rPr>
          <w:rFonts w:ascii="Calibri" w:hAnsi="Calibri"/>
        </w:rPr>
        <w:br/>
        <w:t>http://dec.vermont.gov/sites/dec/files/documents/WSMD_mapp_3littleottercreek1.pdf</w:t>
      </w:r>
      <w:r w:rsidR="00577B0F" w:rsidRPr="001D5C88">
        <w:rPr>
          <w:rFonts w:ascii="Calibri" w:hAnsi="Calibri"/>
        </w:rPr>
        <w:br/>
        <w:t>http://dec.vermont.gov/sites/dec/files/documents/WSMD_mapp_4littleottercreek2.pdf</w:t>
      </w:r>
    </w:p>
    <w:p w14:paraId="64B2300F" w14:textId="77777777" w:rsidR="00F26E3E" w:rsidRPr="001D5C88" w:rsidRDefault="00F26E3E" w:rsidP="00027A7B">
      <w:pPr>
        <w:spacing w:after="120" w:line="240" w:lineRule="auto"/>
        <w:ind w:left="360" w:hanging="360"/>
        <w:rPr>
          <w:rFonts w:cs="Tahoma"/>
        </w:rPr>
      </w:pPr>
      <w:r w:rsidRPr="001D5C88">
        <w:rPr>
          <w:rFonts w:cs="Tahoma"/>
        </w:rPr>
        <w:t>VT D</w:t>
      </w:r>
      <w:r w:rsidR="0010527D" w:rsidRPr="001D5C88">
        <w:rPr>
          <w:rFonts w:cs="Tahoma"/>
        </w:rPr>
        <w:t>EC Water Quality Division, 2016</w:t>
      </w:r>
      <w:r w:rsidR="00027A7B" w:rsidRPr="001D5C88">
        <w:rPr>
          <w:rFonts w:cs="Tahoma"/>
        </w:rPr>
        <w:t>a</w:t>
      </w:r>
      <w:r w:rsidRPr="001D5C88">
        <w:rPr>
          <w:rFonts w:cs="Tahoma"/>
        </w:rPr>
        <w:t xml:space="preserve">, </w:t>
      </w:r>
      <w:r w:rsidRPr="001D5C88">
        <w:rPr>
          <w:rFonts w:cs="Tahoma"/>
          <w:i/>
        </w:rPr>
        <w:t>State of Vermont</w:t>
      </w:r>
      <w:r w:rsidR="0010527D" w:rsidRPr="001D5C88">
        <w:rPr>
          <w:rFonts w:cs="Tahoma"/>
          <w:i/>
        </w:rPr>
        <w:t xml:space="preserve"> 2016 </w:t>
      </w:r>
      <w:r w:rsidRPr="001D5C88">
        <w:rPr>
          <w:rFonts w:cs="Tahoma"/>
          <w:i/>
        </w:rPr>
        <w:t>303(d) List of Waters</w:t>
      </w:r>
      <w:r w:rsidRPr="001D5C88">
        <w:rPr>
          <w:rFonts w:cs="Tahoma"/>
        </w:rPr>
        <w:t xml:space="preserve">: </w:t>
      </w:r>
      <w:r w:rsidR="0010527D" w:rsidRPr="001D5C88">
        <w:rPr>
          <w:rFonts w:cs="Tahoma"/>
          <w:i/>
        </w:rPr>
        <w:t>Part D</w:t>
      </w:r>
      <w:r w:rsidRPr="001D5C88">
        <w:rPr>
          <w:rFonts w:cs="Tahoma"/>
          <w:i/>
        </w:rPr>
        <w:t xml:space="preserve"> – Impaired Surface Waters </w:t>
      </w:r>
      <w:proofErr w:type="gramStart"/>
      <w:r w:rsidR="00027A7B" w:rsidRPr="001D5C88">
        <w:rPr>
          <w:rFonts w:cs="Tahoma"/>
          <w:i/>
        </w:rPr>
        <w:t>With</w:t>
      </w:r>
      <w:proofErr w:type="gramEnd"/>
      <w:r w:rsidR="00027A7B" w:rsidRPr="001D5C88">
        <w:rPr>
          <w:rFonts w:cs="Tahoma"/>
          <w:i/>
        </w:rPr>
        <w:t xml:space="preserve"> Completed and Approved TMDL</w:t>
      </w:r>
      <w:r w:rsidRPr="001D5C88">
        <w:rPr>
          <w:rFonts w:cs="Tahoma"/>
        </w:rPr>
        <w:t>.</w:t>
      </w:r>
      <w:r w:rsidR="00027A7B" w:rsidRPr="001D5C88">
        <w:rPr>
          <w:rFonts w:cs="Tahoma"/>
        </w:rPr>
        <w:t xml:space="preserve">  Available at: http://dec.vermont.gov/sites/ </w:t>
      </w:r>
      <w:proofErr w:type="spellStart"/>
      <w:r w:rsidR="00027A7B" w:rsidRPr="001D5C88">
        <w:rPr>
          <w:rFonts w:cs="Tahoma"/>
        </w:rPr>
        <w:t>dec</w:t>
      </w:r>
      <w:proofErr w:type="spellEnd"/>
      <w:r w:rsidR="00027A7B" w:rsidRPr="001D5C88">
        <w:rPr>
          <w:rFonts w:cs="Tahoma"/>
        </w:rPr>
        <w:t>/files/documents/WSMD_mapp_Part_D_2016_final_complete.pdf</w:t>
      </w:r>
    </w:p>
    <w:p w14:paraId="22EA8F22" w14:textId="77777777" w:rsidR="00027A7B" w:rsidRPr="001D5C88" w:rsidRDefault="00027A7B" w:rsidP="00027A7B">
      <w:pPr>
        <w:spacing w:after="120" w:line="240" w:lineRule="auto"/>
        <w:ind w:left="360" w:hanging="360"/>
        <w:rPr>
          <w:rFonts w:cs="Tahoma"/>
        </w:rPr>
      </w:pPr>
      <w:proofErr w:type="gramStart"/>
      <w:r w:rsidRPr="001D5C88">
        <w:rPr>
          <w:rFonts w:cs="Tahoma"/>
        </w:rPr>
        <w:t xml:space="preserve">VT DEC Water Quality Division, 2016b, </w:t>
      </w:r>
      <w:r w:rsidRPr="001D5C88">
        <w:rPr>
          <w:rFonts w:cs="Tahoma"/>
          <w:i/>
        </w:rPr>
        <w:t>State of Vermont 2016 Stressed Waters List</w:t>
      </w:r>
      <w:r w:rsidRPr="001D5C88">
        <w:rPr>
          <w:rFonts w:cs="Tahoma"/>
        </w:rPr>
        <w:t>.</w:t>
      </w:r>
      <w:proofErr w:type="gramEnd"/>
      <w:r w:rsidRPr="001D5C88">
        <w:rPr>
          <w:rFonts w:cs="Tahoma"/>
        </w:rPr>
        <w:t xml:space="preserve">  Available at: http://dec.vermont.gov/sites/dec/files/documents/wsmd_mp_stressed_waters_list_2016.pdf</w:t>
      </w:r>
    </w:p>
    <w:p w14:paraId="1B81E378" w14:textId="77777777" w:rsidR="00027A7B" w:rsidRPr="001D5C88" w:rsidRDefault="00027A7B" w:rsidP="00F26E3E">
      <w:pPr>
        <w:spacing w:after="120" w:line="240" w:lineRule="auto"/>
        <w:ind w:left="360" w:hanging="360"/>
        <w:rPr>
          <w:rFonts w:cs="Tahoma"/>
        </w:rPr>
      </w:pPr>
      <w:r w:rsidRPr="001D5C88">
        <w:rPr>
          <w:rFonts w:cs="Tahoma"/>
        </w:rPr>
        <w:t xml:space="preserve">VT DEC Water Quality Division, 2016c, </w:t>
      </w:r>
      <w:r w:rsidRPr="001D5C88">
        <w:rPr>
          <w:rFonts w:cs="Tahoma"/>
          <w:i/>
        </w:rPr>
        <w:t>State of Vermont 2016 303(d) List of Waters</w:t>
      </w:r>
      <w:r w:rsidRPr="001D5C88">
        <w:rPr>
          <w:rFonts w:cs="Tahoma"/>
        </w:rPr>
        <w:t xml:space="preserve">: </w:t>
      </w:r>
      <w:r w:rsidRPr="001D5C88">
        <w:rPr>
          <w:rFonts w:cs="Tahoma"/>
          <w:i/>
        </w:rPr>
        <w:t xml:space="preserve">Part A – Impaired Surface Waters in Need of TMDL. </w:t>
      </w:r>
      <w:r w:rsidRPr="001D5C88">
        <w:rPr>
          <w:rFonts w:cs="Tahoma"/>
        </w:rPr>
        <w:t>Available at: http://dec.vermont.gov/sites/dec/files/documents/ WSMD_mapp_303d_Part_A_2016_final_complete.pdf</w:t>
      </w:r>
    </w:p>
    <w:p w14:paraId="61003D72" w14:textId="77777777" w:rsidR="003F15CA" w:rsidRPr="001D5C88" w:rsidRDefault="003F15CA" w:rsidP="00504C20">
      <w:pPr>
        <w:ind w:left="360" w:hanging="360"/>
        <w:rPr>
          <w:rFonts w:ascii="Calibri" w:hAnsi="Calibri"/>
        </w:rPr>
      </w:pPr>
      <w:proofErr w:type="gramStart"/>
      <w:r w:rsidRPr="001D5C88">
        <w:rPr>
          <w:rFonts w:ascii="Calibri" w:hAnsi="Calibri"/>
        </w:rPr>
        <w:t>Vermont Watershed Management Division, 20</w:t>
      </w:r>
      <w:r w:rsidR="00504C20" w:rsidRPr="001D5C88">
        <w:rPr>
          <w:rFonts w:ascii="Calibri" w:hAnsi="Calibri"/>
        </w:rPr>
        <w:t>16</w:t>
      </w:r>
      <w:r w:rsidRPr="001D5C88">
        <w:rPr>
          <w:rFonts w:ascii="Calibri" w:hAnsi="Calibri"/>
        </w:rPr>
        <w:t>.</w:t>
      </w:r>
      <w:proofErr w:type="gramEnd"/>
      <w:r w:rsidRPr="001D5C88">
        <w:rPr>
          <w:rFonts w:ascii="Calibri" w:hAnsi="Calibri"/>
        </w:rPr>
        <w:t xml:space="preserve">  </w:t>
      </w:r>
      <w:proofErr w:type="gramStart"/>
      <w:r w:rsidRPr="001D5C88">
        <w:rPr>
          <w:rFonts w:ascii="Calibri" w:hAnsi="Calibri"/>
          <w:i/>
        </w:rPr>
        <w:t>Vermont Water Quality Standards</w:t>
      </w:r>
      <w:r w:rsidRPr="001D5C88">
        <w:rPr>
          <w:rFonts w:ascii="Calibri" w:hAnsi="Calibri"/>
        </w:rPr>
        <w:t>.</w:t>
      </w:r>
      <w:proofErr w:type="gramEnd"/>
      <w:r w:rsidRPr="001D5C88">
        <w:rPr>
          <w:rFonts w:ascii="Calibri" w:hAnsi="Calibri"/>
        </w:rPr>
        <w:t xml:space="preserve"> </w:t>
      </w:r>
      <w:r w:rsidRPr="001D5C88">
        <w:rPr>
          <w:rFonts w:ascii="Calibri" w:hAnsi="Calibri"/>
        </w:rPr>
        <w:br/>
        <w:t xml:space="preserve">Effective </w:t>
      </w:r>
      <w:r w:rsidR="00504C20" w:rsidRPr="001D5C88">
        <w:rPr>
          <w:rFonts w:ascii="Calibri" w:hAnsi="Calibri"/>
        </w:rPr>
        <w:t>15</w:t>
      </w:r>
      <w:r w:rsidRPr="001D5C88">
        <w:rPr>
          <w:rFonts w:ascii="Calibri" w:hAnsi="Calibri"/>
        </w:rPr>
        <w:t xml:space="preserve"> </w:t>
      </w:r>
      <w:r w:rsidR="00504C20" w:rsidRPr="001D5C88">
        <w:rPr>
          <w:rFonts w:ascii="Calibri" w:hAnsi="Calibri"/>
        </w:rPr>
        <w:t>January 2017</w:t>
      </w:r>
      <w:r w:rsidRPr="001D5C88">
        <w:rPr>
          <w:rFonts w:ascii="Calibri" w:hAnsi="Calibri"/>
        </w:rPr>
        <w:t xml:space="preserve">.  Montpelier, VT.  </w:t>
      </w:r>
      <w:r w:rsidR="00504C20" w:rsidRPr="001D5C88">
        <w:rPr>
          <w:rFonts w:ascii="Calibri" w:hAnsi="Calibri"/>
        </w:rPr>
        <w:t xml:space="preserve"> Available at: </w:t>
      </w:r>
      <w:r w:rsidR="00027A7B" w:rsidRPr="001D5C88">
        <w:t xml:space="preserve">http://dec.vermont.gov/sites/dec/files/ </w:t>
      </w:r>
      <w:r w:rsidR="00504C20" w:rsidRPr="001D5C88">
        <w:t>documents/wsmd_water_quality_standards_2016.pdf</w:t>
      </w:r>
    </w:p>
    <w:p w14:paraId="614229DC" w14:textId="77777777" w:rsidR="003F15CA" w:rsidRPr="001D5C88" w:rsidRDefault="003F15CA" w:rsidP="003F15CA">
      <w:pPr>
        <w:ind w:left="360" w:hanging="360"/>
        <w:rPr>
          <w:rFonts w:ascii="Calibri" w:hAnsi="Calibri"/>
        </w:rPr>
      </w:pPr>
    </w:p>
    <w:p w14:paraId="424CC8E5" w14:textId="77777777" w:rsidR="00ED3B54" w:rsidRDefault="00ED3B54" w:rsidP="0056385B">
      <w:pPr>
        <w:rPr>
          <w:b/>
        </w:rPr>
        <w:sectPr w:rsidR="00ED3B54" w:rsidSect="00977D03">
          <w:headerReference w:type="default" r:id="rId32"/>
          <w:pgSz w:w="12240" w:h="15840"/>
          <w:pgMar w:top="1440" w:right="1440" w:bottom="1440" w:left="1440" w:header="720" w:footer="720" w:gutter="0"/>
          <w:cols w:space="720"/>
          <w:docGrid w:linePitch="360"/>
        </w:sectPr>
      </w:pPr>
    </w:p>
    <w:p w14:paraId="16C3C938" w14:textId="77777777" w:rsidR="0056385B" w:rsidRDefault="0056385B" w:rsidP="0056385B">
      <w:pPr>
        <w:rPr>
          <w:b/>
        </w:rPr>
      </w:pPr>
    </w:p>
    <w:p w14:paraId="700B1C84" w14:textId="77777777" w:rsidR="0056385B" w:rsidRDefault="0056385B" w:rsidP="0056385B">
      <w:pPr>
        <w:jc w:val="center"/>
        <w:rPr>
          <w:b/>
        </w:rPr>
      </w:pPr>
    </w:p>
    <w:p w14:paraId="7551F67A" w14:textId="77777777" w:rsidR="0056385B" w:rsidRDefault="0056385B" w:rsidP="0056385B">
      <w:pPr>
        <w:jc w:val="center"/>
        <w:rPr>
          <w:b/>
        </w:rPr>
      </w:pPr>
    </w:p>
    <w:p w14:paraId="64699058" w14:textId="77777777" w:rsidR="0056385B" w:rsidRPr="00084B09" w:rsidRDefault="0056385B" w:rsidP="0056385B">
      <w:pPr>
        <w:jc w:val="center"/>
        <w:rPr>
          <w:rFonts w:ascii="Calibri" w:hAnsi="Calibri"/>
        </w:rPr>
      </w:pPr>
    </w:p>
    <w:p w14:paraId="40D35AB5" w14:textId="77777777" w:rsidR="0056385B" w:rsidRDefault="0056385B" w:rsidP="0056385B">
      <w:pPr>
        <w:jc w:val="center"/>
        <w:rPr>
          <w:b/>
          <w:sz w:val="28"/>
        </w:rPr>
      </w:pPr>
      <w:r w:rsidRPr="00ED3B54">
        <w:rPr>
          <w:b/>
          <w:sz w:val="28"/>
        </w:rPr>
        <w:t>A</w:t>
      </w:r>
      <w:r w:rsidR="00ED3B54" w:rsidRPr="00ED3B54">
        <w:rPr>
          <w:b/>
          <w:sz w:val="28"/>
        </w:rPr>
        <w:t>ttachment</w:t>
      </w:r>
      <w:r w:rsidRPr="00ED3B54">
        <w:rPr>
          <w:b/>
          <w:sz w:val="28"/>
        </w:rPr>
        <w:t xml:space="preserve"> </w:t>
      </w:r>
      <w:r w:rsidR="00ED3B54" w:rsidRPr="00ED3B54">
        <w:rPr>
          <w:b/>
          <w:sz w:val="28"/>
        </w:rPr>
        <w:t>1</w:t>
      </w:r>
    </w:p>
    <w:p w14:paraId="2547FFAE" w14:textId="77777777" w:rsidR="007D33E9" w:rsidRDefault="007D33E9" w:rsidP="0056385B">
      <w:pPr>
        <w:jc w:val="center"/>
        <w:rPr>
          <w:b/>
          <w:sz w:val="28"/>
        </w:rPr>
      </w:pPr>
    </w:p>
    <w:p w14:paraId="5FC00433" w14:textId="1F11F09E" w:rsidR="00717962" w:rsidRDefault="007D33E9" w:rsidP="0056385B">
      <w:pPr>
        <w:jc w:val="center"/>
        <w:rPr>
          <w:b/>
          <w:sz w:val="28"/>
        </w:rPr>
      </w:pPr>
      <w:r>
        <w:rPr>
          <w:b/>
          <w:sz w:val="28"/>
        </w:rPr>
        <w:t xml:space="preserve">Soil </w:t>
      </w:r>
      <w:r w:rsidR="00717962">
        <w:rPr>
          <w:b/>
          <w:sz w:val="28"/>
        </w:rPr>
        <w:t>Parent Materials</w:t>
      </w:r>
      <w:r>
        <w:rPr>
          <w:b/>
          <w:sz w:val="28"/>
        </w:rPr>
        <w:t xml:space="preserve"> </w:t>
      </w:r>
    </w:p>
    <w:p w14:paraId="67E1314E" w14:textId="646E1090" w:rsidR="007D33E9" w:rsidRDefault="007D33E9" w:rsidP="0056385B">
      <w:pPr>
        <w:jc w:val="center"/>
        <w:rPr>
          <w:b/>
          <w:sz w:val="28"/>
        </w:rPr>
      </w:pPr>
      <w:r>
        <w:rPr>
          <w:b/>
          <w:sz w:val="28"/>
        </w:rPr>
        <w:t>Little Otter Creek watershed</w:t>
      </w:r>
    </w:p>
    <w:p w14:paraId="2801B153" w14:textId="77777777" w:rsidR="00717962" w:rsidRDefault="00717962" w:rsidP="0056385B">
      <w:pPr>
        <w:jc w:val="center"/>
        <w:rPr>
          <w:b/>
          <w:sz w:val="28"/>
        </w:rPr>
      </w:pPr>
    </w:p>
    <w:p w14:paraId="5D04FDBB" w14:textId="77777777" w:rsidR="00717962" w:rsidRDefault="00717962" w:rsidP="0056385B">
      <w:pPr>
        <w:jc w:val="center"/>
        <w:rPr>
          <w:b/>
          <w:sz w:val="28"/>
        </w:rPr>
        <w:sectPr w:rsidR="00717962" w:rsidSect="00977D03">
          <w:pgSz w:w="12240" w:h="15840"/>
          <w:pgMar w:top="1440" w:right="1440" w:bottom="1440" w:left="1440" w:header="720" w:footer="720" w:gutter="0"/>
          <w:cols w:space="720"/>
          <w:docGrid w:linePitch="360"/>
        </w:sectPr>
      </w:pPr>
    </w:p>
    <w:p w14:paraId="48BAE87E" w14:textId="08922117" w:rsidR="00717962" w:rsidRDefault="00717962" w:rsidP="0056385B">
      <w:pPr>
        <w:jc w:val="center"/>
        <w:rPr>
          <w:b/>
          <w:sz w:val="28"/>
        </w:rPr>
        <w:sectPr w:rsidR="00717962" w:rsidSect="00977D03">
          <w:pgSz w:w="12240" w:h="15840"/>
          <w:pgMar w:top="1440" w:right="1440" w:bottom="1440" w:left="1440" w:header="720" w:footer="720" w:gutter="0"/>
          <w:cols w:space="720"/>
          <w:docGrid w:linePitch="360"/>
        </w:sectPr>
      </w:pPr>
      <w:r>
        <w:rPr>
          <w:b/>
          <w:noProof/>
          <w:sz w:val="28"/>
        </w:rPr>
        <w:lastRenderedPageBreak/>
        <w:drawing>
          <wp:inline distT="0" distB="0" distL="0" distR="0" wp14:anchorId="690C1724" wp14:editId="48283CE0">
            <wp:extent cx="5667375" cy="775943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_soils.jpg"/>
                    <pic:cNvPicPr/>
                  </pic:nvPicPr>
                  <pic:blipFill rotWithShape="1">
                    <a:blip r:embed="rId33" cstate="print">
                      <a:extLst>
                        <a:ext uri="{28A0092B-C50C-407E-A947-70E740481C1C}">
                          <a14:useLocalDpi xmlns:a14="http://schemas.microsoft.com/office/drawing/2010/main" val="0"/>
                        </a:ext>
                      </a:extLst>
                    </a:blip>
                    <a:srcRect l="8975" t="6563" r="8975" b="6629"/>
                    <a:stretch/>
                  </pic:blipFill>
                  <pic:spPr bwMode="auto">
                    <a:xfrm>
                      <a:off x="0" y="0"/>
                      <a:ext cx="5667375" cy="7759433"/>
                    </a:xfrm>
                    <a:prstGeom prst="rect">
                      <a:avLst/>
                    </a:prstGeom>
                    <a:ln>
                      <a:noFill/>
                    </a:ln>
                    <a:extLst>
                      <a:ext uri="{53640926-AAD7-44D8-BBD7-CCE9431645EC}">
                        <a14:shadowObscured xmlns:a14="http://schemas.microsoft.com/office/drawing/2010/main"/>
                      </a:ext>
                    </a:extLst>
                  </pic:spPr>
                </pic:pic>
              </a:graphicData>
            </a:graphic>
          </wp:inline>
        </w:drawing>
      </w:r>
    </w:p>
    <w:p w14:paraId="3A700ADE" w14:textId="10A29856" w:rsidR="00717962" w:rsidRDefault="00717962" w:rsidP="0056385B">
      <w:pPr>
        <w:jc w:val="center"/>
        <w:rPr>
          <w:b/>
          <w:sz w:val="28"/>
        </w:rPr>
      </w:pPr>
    </w:p>
    <w:p w14:paraId="775DB7CB" w14:textId="77777777" w:rsidR="00717962" w:rsidRDefault="00717962" w:rsidP="0056385B">
      <w:pPr>
        <w:jc w:val="center"/>
        <w:rPr>
          <w:b/>
          <w:sz w:val="28"/>
        </w:rPr>
      </w:pPr>
    </w:p>
    <w:p w14:paraId="6160DC15" w14:textId="77777777" w:rsidR="00717962" w:rsidRDefault="00717962" w:rsidP="0056385B">
      <w:pPr>
        <w:jc w:val="center"/>
        <w:rPr>
          <w:b/>
          <w:sz w:val="28"/>
        </w:rPr>
      </w:pPr>
    </w:p>
    <w:p w14:paraId="5BE7FCB3" w14:textId="77777777" w:rsidR="00717962" w:rsidRDefault="00717962" w:rsidP="0056385B">
      <w:pPr>
        <w:jc w:val="center"/>
        <w:rPr>
          <w:b/>
          <w:sz w:val="28"/>
        </w:rPr>
      </w:pPr>
    </w:p>
    <w:p w14:paraId="518F28F2" w14:textId="6056B9EE" w:rsidR="00717962" w:rsidRDefault="00717962" w:rsidP="00717962">
      <w:pPr>
        <w:jc w:val="center"/>
        <w:rPr>
          <w:b/>
          <w:sz w:val="28"/>
        </w:rPr>
      </w:pPr>
      <w:r w:rsidRPr="00ED3B54">
        <w:rPr>
          <w:b/>
          <w:sz w:val="28"/>
        </w:rPr>
        <w:t xml:space="preserve">Attachment </w:t>
      </w:r>
      <w:r>
        <w:rPr>
          <w:b/>
          <w:sz w:val="28"/>
        </w:rPr>
        <w:t>2</w:t>
      </w:r>
    </w:p>
    <w:p w14:paraId="7C22A3A7" w14:textId="77777777" w:rsidR="00717962" w:rsidRDefault="00717962" w:rsidP="00717962">
      <w:pPr>
        <w:jc w:val="center"/>
        <w:rPr>
          <w:b/>
          <w:sz w:val="28"/>
        </w:rPr>
      </w:pPr>
    </w:p>
    <w:p w14:paraId="57ED3268" w14:textId="4DB76B77" w:rsidR="00717962" w:rsidRDefault="00717962" w:rsidP="00717962">
      <w:pPr>
        <w:jc w:val="center"/>
        <w:rPr>
          <w:b/>
          <w:sz w:val="28"/>
        </w:rPr>
      </w:pPr>
      <w:r>
        <w:rPr>
          <w:b/>
          <w:sz w:val="28"/>
        </w:rPr>
        <w:t>Land Cover / Land Use</w:t>
      </w:r>
    </w:p>
    <w:p w14:paraId="41B39978" w14:textId="77777777" w:rsidR="00717962" w:rsidRDefault="00717962" w:rsidP="00717962">
      <w:pPr>
        <w:jc w:val="center"/>
        <w:rPr>
          <w:b/>
          <w:sz w:val="28"/>
        </w:rPr>
      </w:pPr>
      <w:r>
        <w:rPr>
          <w:b/>
          <w:sz w:val="28"/>
        </w:rPr>
        <w:t>Little Otter Creek watershed</w:t>
      </w:r>
    </w:p>
    <w:p w14:paraId="6DD64E85" w14:textId="77777777" w:rsidR="00717962" w:rsidRDefault="00717962" w:rsidP="0056385B">
      <w:pPr>
        <w:jc w:val="center"/>
        <w:rPr>
          <w:b/>
          <w:sz w:val="28"/>
        </w:rPr>
        <w:sectPr w:rsidR="00717962" w:rsidSect="00977D03">
          <w:pgSz w:w="12240" w:h="15840"/>
          <w:pgMar w:top="1440" w:right="1440" w:bottom="1440" w:left="1440" w:header="720" w:footer="720" w:gutter="0"/>
          <w:cols w:space="720"/>
          <w:docGrid w:linePitch="360"/>
        </w:sectPr>
      </w:pPr>
    </w:p>
    <w:p w14:paraId="452D6D94" w14:textId="535261A1" w:rsidR="007D33E9" w:rsidRDefault="00717962" w:rsidP="0056385B">
      <w:pPr>
        <w:jc w:val="center"/>
        <w:rPr>
          <w:b/>
          <w:sz w:val="28"/>
        </w:rPr>
      </w:pPr>
      <w:r>
        <w:rPr>
          <w:b/>
          <w:noProof/>
          <w:sz w:val="28"/>
        </w:rPr>
        <w:lastRenderedPageBreak/>
        <w:drawing>
          <wp:inline distT="0" distB="0" distL="0" distR="0" wp14:anchorId="1A784138" wp14:editId="50859AE8">
            <wp:extent cx="5876925" cy="787006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_lclu.jpg"/>
                    <pic:cNvPicPr/>
                  </pic:nvPicPr>
                  <pic:blipFill rotWithShape="1">
                    <a:blip r:embed="rId34" cstate="print">
                      <a:extLst>
                        <a:ext uri="{28A0092B-C50C-407E-A947-70E740481C1C}">
                          <a14:useLocalDpi xmlns:a14="http://schemas.microsoft.com/office/drawing/2010/main" val="0"/>
                        </a:ext>
                      </a:extLst>
                    </a:blip>
                    <a:srcRect l="8654" t="7182" r="8654" b="7249"/>
                    <a:stretch/>
                  </pic:blipFill>
                  <pic:spPr bwMode="auto">
                    <a:xfrm>
                      <a:off x="0" y="0"/>
                      <a:ext cx="5881975" cy="7876829"/>
                    </a:xfrm>
                    <a:prstGeom prst="rect">
                      <a:avLst/>
                    </a:prstGeom>
                    <a:ln>
                      <a:noFill/>
                    </a:ln>
                    <a:extLst>
                      <a:ext uri="{53640926-AAD7-44D8-BBD7-CCE9431645EC}">
                        <a14:shadowObscured xmlns:a14="http://schemas.microsoft.com/office/drawing/2010/main"/>
                      </a:ext>
                    </a:extLst>
                  </pic:spPr>
                </pic:pic>
              </a:graphicData>
            </a:graphic>
          </wp:inline>
        </w:drawing>
      </w:r>
    </w:p>
    <w:p w14:paraId="0026FA1A" w14:textId="77777777" w:rsidR="00717962" w:rsidRDefault="00717962" w:rsidP="0056385B">
      <w:pPr>
        <w:jc w:val="center"/>
        <w:rPr>
          <w:b/>
          <w:sz w:val="28"/>
        </w:rPr>
        <w:sectPr w:rsidR="00717962" w:rsidSect="00977D03">
          <w:pgSz w:w="12240" w:h="15840"/>
          <w:pgMar w:top="1440" w:right="1440" w:bottom="1440" w:left="1440" w:header="720" w:footer="720" w:gutter="0"/>
          <w:cols w:space="720"/>
          <w:docGrid w:linePitch="360"/>
        </w:sectPr>
      </w:pPr>
    </w:p>
    <w:p w14:paraId="56286CC2" w14:textId="4AB440CE" w:rsidR="007D33E9" w:rsidRDefault="007D33E9" w:rsidP="0056385B">
      <w:pPr>
        <w:jc w:val="center"/>
        <w:rPr>
          <w:b/>
          <w:sz w:val="28"/>
        </w:rPr>
      </w:pPr>
    </w:p>
    <w:p w14:paraId="3CA6BF44" w14:textId="17EE1FD5" w:rsidR="007D33E9" w:rsidRPr="00ED3B54" w:rsidRDefault="007D33E9" w:rsidP="007D33E9">
      <w:pPr>
        <w:jc w:val="center"/>
        <w:rPr>
          <w:b/>
          <w:sz w:val="28"/>
        </w:rPr>
      </w:pPr>
      <w:r w:rsidRPr="00ED3B54">
        <w:rPr>
          <w:b/>
          <w:sz w:val="28"/>
        </w:rPr>
        <w:t xml:space="preserve">Attachment </w:t>
      </w:r>
      <w:r>
        <w:rPr>
          <w:b/>
          <w:sz w:val="28"/>
        </w:rPr>
        <w:t>3</w:t>
      </w:r>
    </w:p>
    <w:p w14:paraId="3CE1C747" w14:textId="77777777" w:rsidR="007D33E9" w:rsidRPr="00ED3B54" w:rsidRDefault="007D33E9" w:rsidP="0056385B">
      <w:pPr>
        <w:jc w:val="center"/>
        <w:rPr>
          <w:b/>
          <w:sz w:val="28"/>
        </w:rPr>
      </w:pPr>
    </w:p>
    <w:p w14:paraId="074BAA53" w14:textId="77777777" w:rsidR="0056385B" w:rsidRPr="00ED3B54" w:rsidRDefault="0056385B" w:rsidP="0056385B">
      <w:pPr>
        <w:jc w:val="center"/>
        <w:rPr>
          <w:b/>
          <w:sz w:val="28"/>
        </w:rPr>
      </w:pPr>
      <w:r w:rsidRPr="00ED3B54">
        <w:rPr>
          <w:b/>
          <w:sz w:val="28"/>
        </w:rPr>
        <w:t xml:space="preserve"> </w:t>
      </w:r>
    </w:p>
    <w:p w14:paraId="7CD1DA16" w14:textId="77777777" w:rsidR="0056385B" w:rsidRPr="00ED3B54" w:rsidRDefault="0056385B" w:rsidP="0056385B">
      <w:pPr>
        <w:jc w:val="center"/>
        <w:rPr>
          <w:b/>
          <w:sz w:val="28"/>
        </w:rPr>
      </w:pPr>
      <w:r w:rsidRPr="00ED3B54">
        <w:rPr>
          <w:b/>
          <w:sz w:val="28"/>
        </w:rPr>
        <w:t xml:space="preserve">Water Quality </w:t>
      </w:r>
      <w:r w:rsidR="00ED3B54">
        <w:rPr>
          <w:b/>
          <w:sz w:val="28"/>
        </w:rPr>
        <w:t>Results</w:t>
      </w:r>
    </w:p>
    <w:p w14:paraId="19A87714" w14:textId="77777777" w:rsidR="0056385B" w:rsidRDefault="0056385B" w:rsidP="0056385B">
      <w:pPr>
        <w:jc w:val="center"/>
        <w:rPr>
          <w:b/>
        </w:rPr>
      </w:pPr>
    </w:p>
    <w:p w14:paraId="6EED021F" w14:textId="77777777" w:rsidR="0056385B" w:rsidRDefault="0056385B" w:rsidP="0056385B">
      <w:pPr>
        <w:rPr>
          <w:b/>
        </w:rPr>
      </w:pPr>
    </w:p>
    <w:p w14:paraId="15774086" w14:textId="77777777" w:rsidR="0056385B" w:rsidRPr="005E29F7" w:rsidRDefault="0056385B" w:rsidP="0056385B">
      <w:pPr>
        <w:jc w:val="center"/>
        <w:rPr>
          <w:rFonts w:ascii="Calibri" w:hAnsi="Calibri"/>
          <w:b/>
        </w:rPr>
      </w:pPr>
    </w:p>
    <w:p w14:paraId="1AF2FF77" w14:textId="77777777" w:rsidR="0056385B" w:rsidRPr="005E29F7" w:rsidRDefault="0056385B" w:rsidP="0056385B">
      <w:pPr>
        <w:ind w:left="720"/>
        <w:rPr>
          <w:rFonts w:ascii="Calibri" w:hAnsi="Calibri"/>
          <w:b/>
        </w:rPr>
      </w:pPr>
      <w:r w:rsidRPr="005E29F7">
        <w:rPr>
          <w:rFonts w:ascii="Calibri" w:hAnsi="Calibri"/>
          <w:b/>
        </w:rPr>
        <w:t xml:space="preserve">Abbreviations:  </w:t>
      </w:r>
    </w:p>
    <w:p w14:paraId="773F4734" w14:textId="77777777" w:rsidR="0056385B" w:rsidRPr="005E29F7" w:rsidRDefault="0056385B" w:rsidP="0056385B">
      <w:pPr>
        <w:spacing w:after="0"/>
        <w:ind w:left="720"/>
        <w:rPr>
          <w:rFonts w:ascii="Calibri" w:hAnsi="Calibri"/>
        </w:rPr>
      </w:pPr>
    </w:p>
    <w:p w14:paraId="519B80F6" w14:textId="77777777" w:rsidR="0056385B" w:rsidRPr="005E29F7" w:rsidRDefault="0056385B" w:rsidP="0056385B">
      <w:pPr>
        <w:spacing w:after="0"/>
        <w:ind w:left="720"/>
        <w:rPr>
          <w:rFonts w:ascii="Calibri" w:hAnsi="Calibri"/>
        </w:rPr>
      </w:pPr>
      <w:r w:rsidRPr="005E29F7">
        <w:rPr>
          <w:rFonts w:ascii="Calibri" w:hAnsi="Calibri"/>
        </w:rPr>
        <w:t>TN = Total Nitrogen</w:t>
      </w:r>
    </w:p>
    <w:p w14:paraId="55AF4CEF" w14:textId="77777777" w:rsidR="0056385B" w:rsidRPr="005E29F7" w:rsidRDefault="0056385B" w:rsidP="0056385B">
      <w:pPr>
        <w:spacing w:after="0"/>
        <w:ind w:left="720"/>
        <w:rPr>
          <w:rFonts w:ascii="Calibri" w:hAnsi="Calibri"/>
        </w:rPr>
      </w:pPr>
      <w:r w:rsidRPr="005E29F7">
        <w:rPr>
          <w:rFonts w:ascii="Calibri" w:hAnsi="Calibri"/>
        </w:rPr>
        <w:t>TP = Total Phosphorus</w:t>
      </w:r>
    </w:p>
    <w:p w14:paraId="4127586C" w14:textId="77777777" w:rsidR="0056385B" w:rsidRPr="005E29F7" w:rsidRDefault="0056385B" w:rsidP="0056385B">
      <w:pPr>
        <w:spacing w:after="0"/>
        <w:ind w:left="720"/>
        <w:rPr>
          <w:rFonts w:ascii="Calibri" w:hAnsi="Calibri"/>
        </w:rPr>
      </w:pPr>
      <w:r w:rsidRPr="005E29F7">
        <w:rPr>
          <w:rFonts w:ascii="Calibri" w:hAnsi="Calibri"/>
        </w:rPr>
        <w:t>DP = Dissolved Phosphorus</w:t>
      </w:r>
    </w:p>
    <w:p w14:paraId="1D77FAC8" w14:textId="77777777" w:rsidR="0056385B" w:rsidRPr="005E29F7" w:rsidRDefault="0056385B" w:rsidP="0056385B">
      <w:pPr>
        <w:spacing w:after="0"/>
        <w:ind w:left="720"/>
        <w:rPr>
          <w:rFonts w:ascii="Calibri" w:hAnsi="Calibri"/>
        </w:rPr>
      </w:pPr>
      <w:r w:rsidRPr="005E29F7">
        <w:rPr>
          <w:rFonts w:ascii="Calibri" w:hAnsi="Calibri"/>
        </w:rPr>
        <w:t>TSS = Total Suspended Sediments</w:t>
      </w:r>
    </w:p>
    <w:p w14:paraId="1EDC9271" w14:textId="77777777" w:rsidR="0056385B" w:rsidRPr="005E29F7" w:rsidRDefault="0056385B" w:rsidP="0056385B">
      <w:pPr>
        <w:spacing w:after="0"/>
        <w:ind w:left="720"/>
        <w:rPr>
          <w:rFonts w:ascii="Calibri" w:hAnsi="Calibri"/>
        </w:rPr>
      </w:pPr>
    </w:p>
    <w:p w14:paraId="0EEAACFB" w14:textId="77777777" w:rsidR="0056385B" w:rsidRPr="005E29F7" w:rsidRDefault="0056385B" w:rsidP="0056385B">
      <w:pPr>
        <w:spacing w:after="0"/>
        <w:ind w:left="720"/>
        <w:rPr>
          <w:rFonts w:ascii="Calibri" w:hAnsi="Calibri"/>
        </w:rPr>
      </w:pPr>
      <w:r>
        <w:rPr>
          <w:rFonts w:ascii="Calibri" w:hAnsi="Calibri"/>
        </w:rPr>
        <w:t>MPN</w:t>
      </w:r>
      <w:r w:rsidRPr="005E29F7">
        <w:rPr>
          <w:rFonts w:ascii="Calibri" w:hAnsi="Calibri"/>
        </w:rPr>
        <w:t>/100 mL = organisms per 100 milliliters</w:t>
      </w:r>
    </w:p>
    <w:p w14:paraId="5BFAC7F0" w14:textId="77777777" w:rsidR="0056385B" w:rsidRPr="005E29F7" w:rsidRDefault="0056385B" w:rsidP="0056385B">
      <w:pPr>
        <w:spacing w:after="0"/>
        <w:ind w:left="720"/>
        <w:rPr>
          <w:rFonts w:ascii="Calibri" w:hAnsi="Calibri"/>
        </w:rPr>
      </w:pPr>
      <w:proofErr w:type="gramStart"/>
      <w:r w:rsidRPr="005E29F7">
        <w:rPr>
          <w:rFonts w:ascii="Calibri" w:hAnsi="Calibri"/>
        </w:rPr>
        <w:t>mg/L</w:t>
      </w:r>
      <w:proofErr w:type="gramEnd"/>
      <w:r w:rsidRPr="005E29F7">
        <w:rPr>
          <w:rFonts w:ascii="Calibri" w:hAnsi="Calibri"/>
        </w:rPr>
        <w:t xml:space="preserve"> = milligrams per liter</w:t>
      </w:r>
    </w:p>
    <w:p w14:paraId="3ED52937" w14:textId="77777777" w:rsidR="0056385B" w:rsidRPr="005E29F7" w:rsidRDefault="0056385B" w:rsidP="0056385B">
      <w:pPr>
        <w:spacing w:after="0"/>
        <w:ind w:left="720"/>
        <w:rPr>
          <w:rFonts w:ascii="Calibri" w:hAnsi="Calibri"/>
        </w:rPr>
      </w:pPr>
      <w:proofErr w:type="spellStart"/>
      <w:proofErr w:type="gramStart"/>
      <w:r w:rsidRPr="005E29F7">
        <w:rPr>
          <w:rFonts w:ascii="Calibri" w:hAnsi="Calibri"/>
        </w:rPr>
        <w:t>ug</w:t>
      </w:r>
      <w:proofErr w:type="spellEnd"/>
      <w:proofErr w:type="gramEnd"/>
      <w:r w:rsidRPr="005E29F7">
        <w:rPr>
          <w:rFonts w:ascii="Calibri" w:hAnsi="Calibri"/>
        </w:rPr>
        <w:t>/ L = micrograms per liter</w:t>
      </w:r>
    </w:p>
    <w:p w14:paraId="129AF375" w14:textId="77777777" w:rsidR="0056385B" w:rsidRPr="005E29F7" w:rsidRDefault="0056385B" w:rsidP="0056385B">
      <w:pPr>
        <w:spacing w:after="0"/>
        <w:ind w:left="720"/>
        <w:rPr>
          <w:rFonts w:ascii="Calibri" w:hAnsi="Calibri"/>
        </w:rPr>
      </w:pPr>
      <w:r w:rsidRPr="005E29F7">
        <w:rPr>
          <w:rFonts w:ascii="Calibri" w:hAnsi="Calibri"/>
        </w:rPr>
        <w:t xml:space="preserve">NTU = </w:t>
      </w:r>
      <w:proofErr w:type="spellStart"/>
      <w:r w:rsidRPr="005E29F7">
        <w:rPr>
          <w:rFonts w:ascii="Calibri" w:hAnsi="Calibri"/>
        </w:rPr>
        <w:t>Nephelometric</w:t>
      </w:r>
      <w:proofErr w:type="spellEnd"/>
      <w:r w:rsidRPr="005E29F7">
        <w:rPr>
          <w:rFonts w:ascii="Calibri" w:hAnsi="Calibri"/>
        </w:rPr>
        <w:t xml:space="preserve"> Turbidity Units</w:t>
      </w:r>
    </w:p>
    <w:p w14:paraId="5D7A8620" w14:textId="77777777" w:rsidR="0056385B" w:rsidRPr="005E29F7" w:rsidRDefault="0056385B" w:rsidP="0056385B">
      <w:pPr>
        <w:spacing w:after="0"/>
        <w:ind w:left="720"/>
        <w:rPr>
          <w:rFonts w:ascii="Calibri" w:hAnsi="Calibri"/>
        </w:rPr>
      </w:pPr>
      <w:r w:rsidRPr="005E29F7">
        <w:rPr>
          <w:rFonts w:ascii="Calibri" w:hAnsi="Calibri"/>
        </w:rPr>
        <w:t xml:space="preserve"> </w:t>
      </w:r>
    </w:p>
    <w:p w14:paraId="4078636D" w14:textId="77777777" w:rsidR="0056385B" w:rsidRPr="005E29F7" w:rsidRDefault="0056385B" w:rsidP="0056385B">
      <w:pPr>
        <w:spacing w:after="0"/>
        <w:ind w:left="720"/>
        <w:rPr>
          <w:rFonts w:ascii="Calibri" w:hAnsi="Calibri"/>
        </w:rPr>
      </w:pPr>
      <w:r w:rsidRPr="005E29F7">
        <w:rPr>
          <w:rFonts w:ascii="Calibri" w:hAnsi="Calibri"/>
        </w:rPr>
        <w:t xml:space="preserve">--    = No Data </w:t>
      </w:r>
    </w:p>
    <w:p w14:paraId="658B125B" w14:textId="77777777" w:rsidR="0056385B" w:rsidRPr="005E29F7" w:rsidRDefault="0056385B" w:rsidP="0056385B">
      <w:pPr>
        <w:spacing w:after="0"/>
        <w:ind w:left="720"/>
        <w:rPr>
          <w:rFonts w:ascii="Calibri" w:hAnsi="Calibri"/>
        </w:rPr>
      </w:pPr>
      <w:r w:rsidRPr="005E29F7">
        <w:rPr>
          <w:rFonts w:ascii="Calibri" w:hAnsi="Calibri"/>
        </w:rPr>
        <w:t>NS = Not Sampled</w:t>
      </w:r>
    </w:p>
    <w:p w14:paraId="234C0B05" w14:textId="77777777" w:rsidR="0056385B" w:rsidRPr="005E29F7" w:rsidRDefault="0056385B" w:rsidP="0056385B">
      <w:pPr>
        <w:spacing w:after="0"/>
        <w:ind w:left="720"/>
        <w:rPr>
          <w:rFonts w:ascii="Calibri" w:hAnsi="Calibri"/>
        </w:rPr>
      </w:pPr>
      <w:r w:rsidRPr="005E29F7">
        <w:rPr>
          <w:rFonts w:ascii="Calibri" w:hAnsi="Calibri"/>
        </w:rPr>
        <w:t>NA = Not Analyzed (e.g., insufficient sample volume; vial broken in transit)</w:t>
      </w:r>
    </w:p>
    <w:p w14:paraId="374F901D" w14:textId="77777777" w:rsidR="0056385B" w:rsidRPr="005E29F7" w:rsidRDefault="0056385B" w:rsidP="0056385B">
      <w:pPr>
        <w:spacing w:after="0"/>
        <w:ind w:left="720"/>
        <w:rPr>
          <w:rFonts w:ascii="Calibri" w:hAnsi="Calibri"/>
        </w:rPr>
      </w:pPr>
      <w:r w:rsidRPr="005E29F7">
        <w:rPr>
          <w:rFonts w:ascii="Calibri" w:hAnsi="Calibri"/>
        </w:rPr>
        <w:t>NM = Not Measured</w:t>
      </w:r>
    </w:p>
    <w:p w14:paraId="02588573" w14:textId="77777777" w:rsidR="0056385B" w:rsidRPr="005E29F7" w:rsidRDefault="0056385B" w:rsidP="0056385B">
      <w:pPr>
        <w:spacing w:after="0"/>
        <w:ind w:left="720" w:hanging="1080"/>
        <w:rPr>
          <w:rFonts w:ascii="Calibri" w:hAnsi="Calibri"/>
        </w:rPr>
      </w:pPr>
    </w:p>
    <w:p w14:paraId="1904493F" w14:textId="77777777" w:rsidR="0056385B" w:rsidRDefault="0056385B" w:rsidP="0056385B">
      <w:pPr>
        <w:spacing w:after="0"/>
        <w:ind w:left="1440" w:hanging="720"/>
        <w:rPr>
          <w:rFonts w:ascii="Calibri" w:hAnsi="Calibri"/>
          <w:color w:val="FF0000"/>
        </w:rPr>
      </w:pPr>
      <w:r w:rsidRPr="005E29F7">
        <w:rPr>
          <w:rFonts w:ascii="Calibri" w:hAnsi="Calibri"/>
        </w:rPr>
        <w:t>J</w:t>
      </w:r>
      <w:r>
        <w:rPr>
          <w:rFonts w:ascii="Calibri" w:hAnsi="Calibri"/>
        </w:rPr>
        <w:t>B</w:t>
      </w:r>
      <w:r w:rsidRPr="005E29F7">
        <w:rPr>
          <w:rFonts w:ascii="Calibri" w:hAnsi="Calibri"/>
        </w:rPr>
        <w:t xml:space="preserve"> = estimated value; constituent was present in an associated field blank </w:t>
      </w:r>
    </w:p>
    <w:p w14:paraId="547ABFC4" w14:textId="77777777" w:rsidR="0056385B" w:rsidRPr="00142096" w:rsidRDefault="0056385B" w:rsidP="0056385B">
      <w:pPr>
        <w:spacing w:after="0"/>
        <w:ind w:left="1440" w:hanging="720"/>
        <w:rPr>
          <w:rFonts w:ascii="Calibri" w:hAnsi="Calibri"/>
          <w:color w:val="000000"/>
        </w:rPr>
      </w:pPr>
    </w:p>
    <w:p w14:paraId="041BB6CC" w14:textId="77777777" w:rsidR="0056385B" w:rsidRPr="00142096" w:rsidRDefault="0056385B" w:rsidP="0056385B">
      <w:pPr>
        <w:spacing w:after="0"/>
        <w:ind w:left="1440" w:hanging="720"/>
        <w:rPr>
          <w:rFonts w:ascii="Calibri" w:hAnsi="Calibri"/>
          <w:color w:val="000000"/>
        </w:rPr>
      </w:pPr>
      <w:r w:rsidRPr="00142096">
        <w:rPr>
          <w:rFonts w:ascii="Calibri" w:hAnsi="Calibri"/>
          <w:color w:val="000000"/>
        </w:rPr>
        <w:t xml:space="preserve">JD = estimated value; Relative Percent Difference (RPD) of primary and field duplicate sample values exceeded the QAPP RPD goal for that constituent </w:t>
      </w:r>
    </w:p>
    <w:p w14:paraId="36405580" w14:textId="77777777" w:rsidR="0056385B" w:rsidRPr="005E29F7" w:rsidRDefault="0056385B" w:rsidP="0056385B">
      <w:pPr>
        <w:spacing w:after="0"/>
        <w:ind w:left="720"/>
        <w:rPr>
          <w:rFonts w:ascii="Calibri" w:hAnsi="Calibri"/>
        </w:rPr>
      </w:pPr>
    </w:p>
    <w:p w14:paraId="5D1CDB7A" w14:textId="77777777" w:rsidR="0056385B" w:rsidRPr="005E29F7" w:rsidRDefault="0056385B" w:rsidP="0056385B">
      <w:pPr>
        <w:spacing w:after="0"/>
        <w:ind w:left="720"/>
        <w:rPr>
          <w:rFonts w:ascii="Calibri" w:hAnsi="Calibri"/>
          <w:b/>
        </w:rPr>
        <w:sectPr w:rsidR="0056385B" w:rsidRPr="005E29F7" w:rsidSect="00977D03">
          <w:pgSz w:w="12240" w:h="15840"/>
          <w:pgMar w:top="1440" w:right="1440" w:bottom="1440" w:left="1440" w:header="720" w:footer="720" w:gutter="0"/>
          <w:cols w:space="720"/>
          <w:docGrid w:linePitch="360"/>
        </w:sectPr>
      </w:pPr>
      <w:r w:rsidRPr="005E29F7">
        <w:rPr>
          <w:rFonts w:ascii="Calibri" w:hAnsi="Calibri"/>
        </w:rPr>
        <w:t>Note:  QA/QC issues further detailed in separate QA Summary Report</w:t>
      </w:r>
    </w:p>
    <w:p w14:paraId="371CB834" w14:textId="77777777" w:rsidR="0056385B" w:rsidRDefault="0056385B" w:rsidP="0056385B">
      <w:pPr>
        <w:rPr>
          <w:b/>
        </w:rPr>
      </w:pPr>
      <w:r>
        <w:rPr>
          <w:b/>
        </w:rPr>
        <w:lastRenderedPageBreak/>
        <w:t>Little Otter Creek</w:t>
      </w:r>
    </w:p>
    <w:p w14:paraId="63D37768" w14:textId="77777777" w:rsidR="0056385B" w:rsidRDefault="0056385B" w:rsidP="0056385B">
      <w:pPr>
        <w:rPr>
          <w:b/>
        </w:rPr>
      </w:pPr>
    </w:p>
    <w:p w14:paraId="4298CCCA" w14:textId="77777777" w:rsidR="0056385B" w:rsidRDefault="0056385B" w:rsidP="0056385B">
      <w:r>
        <w:rPr>
          <w:noProof/>
        </w:rPr>
        <w:drawing>
          <wp:inline distT="0" distB="0" distL="0" distR="0" wp14:anchorId="3ED0A33D" wp14:editId="651323EA">
            <wp:extent cx="5943600" cy="3333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33375"/>
                    </a:xfrm>
                    <a:prstGeom prst="rect">
                      <a:avLst/>
                    </a:prstGeom>
                    <a:noFill/>
                    <a:ln>
                      <a:noFill/>
                    </a:ln>
                  </pic:spPr>
                </pic:pic>
              </a:graphicData>
            </a:graphic>
          </wp:inline>
        </w:drawing>
      </w:r>
    </w:p>
    <w:p w14:paraId="7AF52C75" w14:textId="77777777" w:rsidR="0056385B" w:rsidRDefault="0056385B" w:rsidP="0056385B">
      <w:pPr>
        <w:rPr>
          <w:b/>
        </w:rPr>
      </w:pPr>
      <w:r>
        <w:rPr>
          <w:noProof/>
        </w:rPr>
        <w:drawing>
          <wp:inline distT="0" distB="0" distL="0" distR="0" wp14:anchorId="2A55B029" wp14:editId="3453DACE">
            <wp:extent cx="5943600" cy="4324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324350"/>
                    </a:xfrm>
                    <a:prstGeom prst="rect">
                      <a:avLst/>
                    </a:prstGeom>
                    <a:noFill/>
                    <a:ln>
                      <a:noFill/>
                    </a:ln>
                  </pic:spPr>
                </pic:pic>
              </a:graphicData>
            </a:graphic>
          </wp:inline>
        </w:drawing>
      </w:r>
    </w:p>
    <w:p w14:paraId="2AB784DC" w14:textId="77777777" w:rsidR="0056385B" w:rsidRDefault="0056385B" w:rsidP="0056385B">
      <w:pPr>
        <w:ind w:left="360" w:hanging="360"/>
        <w:rPr>
          <w:rFonts w:ascii="Calibri" w:hAnsi="Calibri"/>
        </w:rPr>
      </w:pPr>
      <w:r w:rsidRPr="005E29F7">
        <w:rPr>
          <w:rFonts w:ascii="Calibri" w:hAnsi="Calibri"/>
        </w:rPr>
        <w:t>VT Water Quality Standard</w:t>
      </w:r>
      <w:r>
        <w:rPr>
          <w:rFonts w:ascii="Calibri" w:hAnsi="Calibri"/>
        </w:rPr>
        <w:t>s (effective October 2014):</w:t>
      </w:r>
      <w:r>
        <w:rPr>
          <w:rFonts w:ascii="Calibri" w:hAnsi="Calibri"/>
        </w:rPr>
        <w:br/>
      </w:r>
    </w:p>
    <w:p w14:paraId="5D70A53E" w14:textId="77777777" w:rsidR="0056385B" w:rsidRPr="00602D8E" w:rsidRDefault="0056385B" w:rsidP="0056385B">
      <w:pPr>
        <w:numPr>
          <w:ilvl w:val="0"/>
          <w:numId w:val="11"/>
        </w:numPr>
        <w:spacing w:after="0" w:line="240" w:lineRule="auto"/>
        <w:ind w:left="360"/>
        <w:rPr>
          <w:rFonts w:ascii="Calibri" w:hAnsi="Calibri"/>
        </w:rPr>
      </w:pPr>
      <w:r w:rsidRPr="00602D8E">
        <w:rPr>
          <w:rFonts w:ascii="Calibri" w:hAnsi="Calibri"/>
          <w:b/>
        </w:rPr>
        <w:t>Turbidity</w:t>
      </w:r>
      <w:r w:rsidRPr="005E29F7">
        <w:rPr>
          <w:rFonts w:ascii="Calibri" w:hAnsi="Calibri"/>
        </w:rPr>
        <w:t xml:space="preserve"> (</w:t>
      </w:r>
      <w:r>
        <w:rPr>
          <w:rFonts w:ascii="Calibri" w:hAnsi="Calibri"/>
        </w:rPr>
        <w:t>cold</w:t>
      </w:r>
      <w:r w:rsidRPr="005E29F7">
        <w:rPr>
          <w:rFonts w:ascii="Calibri" w:hAnsi="Calibri"/>
        </w:rPr>
        <w:t xml:space="preserve"> water Class B) = </w:t>
      </w:r>
      <w:r>
        <w:rPr>
          <w:rFonts w:ascii="Calibri" w:hAnsi="Calibri"/>
          <w:b/>
        </w:rPr>
        <w:t>10</w:t>
      </w:r>
      <w:r w:rsidRPr="00602D8E">
        <w:rPr>
          <w:rFonts w:ascii="Calibri" w:hAnsi="Calibri"/>
          <w:b/>
        </w:rPr>
        <w:t xml:space="preserve"> NTUs</w:t>
      </w:r>
      <w:r>
        <w:rPr>
          <w:rFonts w:ascii="Calibri" w:hAnsi="Calibri"/>
        </w:rPr>
        <w:t xml:space="preserve"> </w:t>
      </w:r>
      <w:r w:rsidRPr="00602D8E">
        <w:rPr>
          <w:rFonts w:ascii="Calibri" w:hAnsi="Calibri"/>
        </w:rPr>
        <w:t>as an annual average under dry weather base-flow conditions.</w:t>
      </w:r>
    </w:p>
    <w:p w14:paraId="458013A4" w14:textId="77777777" w:rsidR="0056385B" w:rsidRPr="00602D8E" w:rsidRDefault="0056385B" w:rsidP="0056385B">
      <w:pPr>
        <w:numPr>
          <w:ilvl w:val="0"/>
          <w:numId w:val="11"/>
        </w:numPr>
        <w:spacing w:after="0" w:line="240" w:lineRule="auto"/>
        <w:ind w:left="360"/>
        <w:rPr>
          <w:rFonts w:ascii="Calibri" w:hAnsi="Calibri"/>
        </w:rPr>
      </w:pPr>
      <w:r w:rsidRPr="00602D8E">
        <w:rPr>
          <w:rFonts w:ascii="Calibri" w:hAnsi="Calibri"/>
          <w:b/>
        </w:rPr>
        <w:t>E. coli</w:t>
      </w:r>
      <w:r>
        <w:rPr>
          <w:rFonts w:ascii="Calibri" w:hAnsi="Calibri"/>
        </w:rPr>
        <w:t xml:space="preserve"> (Class B</w:t>
      </w:r>
      <w:r w:rsidRPr="00602D8E">
        <w:rPr>
          <w:rFonts w:ascii="Calibri" w:hAnsi="Calibri"/>
        </w:rPr>
        <w:t xml:space="preserve">):  Not to exceed a geometric mean of 126 organisms /100ml obtained over a representative period of 60 days, and no more than 10% of samples above </w:t>
      </w:r>
      <w:r w:rsidRPr="00602D8E">
        <w:rPr>
          <w:rFonts w:ascii="Calibri" w:hAnsi="Calibri"/>
          <w:b/>
        </w:rPr>
        <w:t>235 organisms/100 ml</w:t>
      </w:r>
      <w:r w:rsidRPr="00602D8E">
        <w:rPr>
          <w:rFonts w:ascii="Calibri" w:hAnsi="Calibri"/>
        </w:rPr>
        <w:t xml:space="preserve">. </w:t>
      </w:r>
      <w:r w:rsidRPr="00602D8E">
        <w:rPr>
          <w:rFonts w:ascii="Calibri" w:hAnsi="Calibri"/>
        </w:rPr>
        <w:br/>
      </w:r>
      <w:proofErr w:type="gramStart"/>
      <w:r w:rsidRPr="00602D8E">
        <w:rPr>
          <w:rFonts w:ascii="Calibri" w:hAnsi="Calibri"/>
        </w:rPr>
        <w:t>In</w:t>
      </w:r>
      <w:proofErr w:type="gramEnd"/>
      <w:r w:rsidRPr="00602D8E">
        <w:rPr>
          <w:rFonts w:ascii="Calibri" w:hAnsi="Calibri"/>
        </w:rPr>
        <w:t xml:space="preserve"> waters receiving combined sewer overflows, the representative period shall be 30 days.</w:t>
      </w:r>
      <w:r>
        <w:rPr>
          <w:sz w:val="23"/>
          <w:szCs w:val="23"/>
        </w:rPr>
        <w:t xml:space="preserve"> </w:t>
      </w:r>
    </w:p>
    <w:p w14:paraId="5D7E456E" w14:textId="77777777" w:rsidR="0056385B" w:rsidRPr="00AA3037" w:rsidRDefault="0056385B" w:rsidP="0056385B">
      <w:pPr>
        <w:numPr>
          <w:ilvl w:val="0"/>
          <w:numId w:val="11"/>
        </w:numPr>
        <w:spacing w:after="0" w:line="240" w:lineRule="auto"/>
        <w:ind w:left="360"/>
        <w:rPr>
          <w:rFonts w:ascii="Calibri" w:hAnsi="Calibri"/>
        </w:rPr>
      </w:pPr>
      <w:r w:rsidRPr="00602D8E">
        <w:rPr>
          <w:rFonts w:ascii="Calibri" w:hAnsi="Calibri"/>
          <w:b/>
        </w:rPr>
        <w:t>Phosphorus</w:t>
      </w:r>
      <w:r>
        <w:rPr>
          <w:rFonts w:ascii="Calibri" w:hAnsi="Calibri"/>
        </w:rPr>
        <w:t xml:space="preserve"> (Class B, Warm-water Medium Gradient):  Not to exceed </w:t>
      </w:r>
      <w:proofErr w:type="gramStart"/>
      <w:r w:rsidRPr="00602D8E">
        <w:rPr>
          <w:rFonts w:ascii="Calibri" w:hAnsi="Calibri"/>
          <w:b/>
        </w:rPr>
        <w:t xml:space="preserve">27 </w:t>
      </w:r>
      <w:proofErr w:type="spellStart"/>
      <w:r w:rsidRPr="00602D8E">
        <w:rPr>
          <w:rFonts w:ascii="Calibri" w:hAnsi="Calibri"/>
          <w:b/>
        </w:rPr>
        <w:t>ug</w:t>
      </w:r>
      <w:proofErr w:type="spellEnd"/>
      <w:r w:rsidRPr="00602D8E">
        <w:rPr>
          <w:rFonts w:ascii="Calibri" w:hAnsi="Calibri"/>
          <w:b/>
        </w:rPr>
        <w:t>/L</w:t>
      </w:r>
      <w:r>
        <w:rPr>
          <w:rFonts w:ascii="Calibri" w:hAnsi="Calibri"/>
        </w:rPr>
        <w:t xml:space="preserve"> at low median monthly flow</w:t>
      </w:r>
      <w:proofErr w:type="gramEnd"/>
      <w:r>
        <w:rPr>
          <w:rFonts w:ascii="Calibri" w:hAnsi="Calibri"/>
        </w:rPr>
        <w:t xml:space="preserve"> during June through October in a section of the stream representative of well-mixed flow.</w:t>
      </w:r>
    </w:p>
    <w:p w14:paraId="503A7868" w14:textId="77777777" w:rsidR="0056385B" w:rsidRPr="005A43C9" w:rsidRDefault="0056385B" w:rsidP="0056385B"/>
    <w:p w14:paraId="6E2A19C0" w14:textId="77777777" w:rsidR="00884987" w:rsidRDefault="00884987"/>
    <w:p w14:paraId="602AD123" w14:textId="77777777" w:rsidR="00F02B43" w:rsidRDefault="00F02B43"/>
    <w:p w14:paraId="65A60541" w14:textId="77777777" w:rsidR="00033BCD" w:rsidRDefault="00D71724" w:rsidP="00033BCD">
      <w:pPr>
        <w:rPr>
          <w:b/>
        </w:rPr>
      </w:pPr>
      <w:r>
        <w:lastRenderedPageBreak/>
        <w:t xml:space="preserve">  </w:t>
      </w:r>
      <w:r w:rsidR="00033BCD">
        <w:rPr>
          <w:b/>
        </w:rPr>
        <w:t>Little Otter Creek (continued)</w:t>
      </w:r>
    </w:p>
    <w:p w14:paraId="2D246AC7" w14:textId="77777777" w:rsidR="00033BCD" w:rsidRDefault="00033BCD" w:rsidP="00033BCD">
      <w:pPr>
        <w:rPr>
          <w:b/>
        </w:rPr>
      </w:pPr>
    </w:p>
    <w:p w14:paraId="692117CD" w14:textId="77777777" w:rsidR="00033BCD" w:rsidRDefault="00033BCD" w:rsidP="00033BCD">
      <w:r>
        <w:rPr>
          <w:noProof/>
        </w:rPr>
        <w:drawing>
          <wp:inline distT="0" distB="0" distL="0" distR="0" wp14:anchorId="0FFDD65F" wp14:editId="1815C392">
            <wp:extent cx="5943600" cy="3333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33375"/>
                    </a:xfrm>
                    <a:prstGeom prst="rect">
                      <a:avLst/>
                    </a:prstGeom>
                    <a:noFill/>
                    <a:ln>
                      <a:noFill/>
                    </a:ln>
                  </pic:spPr>
                </pic:pic>
              </a:graphicData>
            </a:graphic>
          </wp:inline>
        </w:drawing>
      </w:r>
    </w:p>
    <w:p w14:paraId="359B0690" w14:textId="77777777" w:rsidR="00033BCD" w:rsidRDefault="00033BCD" w:rsidP="00033BCD">
      <w:r>
        <w:rPr>
          <w:noProof/>
        </w:rPr>
        <w:drawing>
          <wp:inline distT="0" distB="0" distL="0" distR="0" wp14:anchorId="15FC6F57" wp14:editId="10481208">
            <wp:extent cx="5943600" cy="43148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314825"/>
                    </a:xfrm>
                    <a:prstGeom prst="rect">
                      <a:avLst/>
                    </a:prstGeom>
                    <a:noFill/>
                    <a:ln>
                      <a:noFill/>
                    </a:ln>
                  </pic:spPr>
                </pic:pic>
              </a:graphicData>
            </a:graphic>
          </wp:inline>
        </w:drawing>
      </w:r>
    </w:p>
    <w:p w14:paraId="17579C28" w14:textId="77777777" w:rsidR="00033BCD" w:rsidRDefault="00033BCD" w:rsidP="00033BCD"/>
    <w:p w14:paraId="170E55D8" w14:textId="77777777" w:rsidR="00033BCD" w:rsidRDefault="00033BCD" w:rsidP="00033BCD">
      <w:pPr>
        <w:rPr>
          <w:rFonts w:ascii="Calibri" w:hAnsi="Calibri"/>
        </w:rPr>
      </w:pPr>
    </w:p>
    <w:p w14:paraId="1BFFF27F" w14:textId="77777777" w:rsidR="00033BCD" w:rsidRDefault="00033BCD" w:rsidP="00033BCD">
      <w:pPr>
        <w:ind w:left="360" w:hanging="360"/>
        <w:rPr>
          <w:rFonts w:ascii="Calibri" w:hAnsi="Calibri"/>
        </w:rPr>
      </w:pPr>
    </w:p>
    <w:p w14:paraId="4506C05D" w14:textId="77777777" w:rsidR="00033BCD" w:rsidRDefault="00033BCD" w:rsidP="00033BCD">
      <w:pPr>
        <w:ind w:left="360" w:hanging="360"/>
        <w:rPr>
          <w:rFonts w:ascii="Calibri" w:hAnsi="Calibri"/>
        </w:rPr>
      </w:pPr>
      <w:r w:rsidRPr="005E29F7">
        <w:rPr>
          <w:rFonts w:ascii="Calibri" w:hAnsi="Calibri"/>
        </w:rPr>
        <w:t>VT Water Quality Standard</w:t>
      </w:r>
      <w:r>
        <w:rPr>
          <w:rFonts w:ascii="Calibri" w:hAnsi="Calibri"/>
        </w:rPr>
        <w:t>s (effective October 2014):</w:t>
      </w:r>
      <w:r>
        <w:rPr>
          <w:rFonts w:ascii="Calibri" w:hAnsi="Calibri"/>
        </w:rPr>
        <w:br/>
      </w:r>
    </w:p>
    <w:p w14:paraId="2F0E7B8A" w14:textId="77777777" w:rsidR="00033BCD" w:rsidRPr="00602D8E" w:rsidRDefault="00033BCD" w:rsidP="00033BCD">
      <w:pPr>
        <w:numPr>
          <w:ilvl w:val="0"/>
          <w:numId w:val="11"/>
        </w:numPr>
        <w:spacing w:after="0" w:line="240" w:lineRule="auto"/>
        <w:ind w:left="360"/>
        <w:rPr>
          <w:rFonts w:ascii="Calibri" w:hAnsi="Calibri"/>
        </w:rPr>
      </w:pPr>
      <w:r w:rsidRPr="00602D8E">
        <w:rPr>
          <w:rFonts w:ascii="Calibri" w:hAnsi="Calibri"/>
          <w:b/>
        </w:rPr>
        <w:t>Turbidity</w:t>
      </w:r>
      <w:r w:rsidRPr="005E29F7">
        <w:rPr>
          <w:rFonts w:ascii="Calibri" w:hAnsi="Calibri"/>
        </w:rPr>
        <w:t xml:space="preserve"> (</w:t>
      </w:r>
      <w:r>
        <w:rPr>
          <w:rFonts w:ascii="Calibri" w:hAnsi="Calibri"/>
        </w:rPr>
        <w:t>cold</w:t>
      </w:r>
      <w:r w:rsidRPr="005E29F7">
        <w:rPr>
          <w:rFonts w:ascii="Calibri" w:hAnsi="Calibri"/>
        </w:rPr>
        <w:t xml:space="preserve"> water Class B) = </w:t>
      </w:r>
      <w:r>
        <w:rPr>
          <w:rFonts w:ascii="Calibri" w:hAnsi="Calibri"/>
          <w:b/>
        </w:rPr>
        <w:t>10</w:t>
      </w:r>
      <w:r w:rsidRPr="00602D8E">
        <w:rPr>
          <w:rFonts w:ascii="Calibri" w:hAnsi="Calibri"/>
          <w:b/>
        </w:rPr>
        <w:t xml:space="preserve"> NTUs</w:t>
      </w:r>
      <w:r>
        <w:rPr>
          <w:rFonts w:ascii="Calibri" w:hAnsi="Calibri"/>
        </w:rPr>
        <w:t xml:space="preserve"> </w:t>
      </w:r>
      <w:r w:rsidRPr="00602D8E">
        <w:rPr>
          <w:rFonts w:ascii="Calibri" w:hAnsi="Calibri"/>
        </w:rPr>
        <w:t>as an annual average under dry weather base-flow conditions.</w:t>
      </w:r>
    </w:p>
    <w:p w14:paraId="59A6291C" w14:textId="77777777" w:rsidR="00033BCD" w:rsidRPr="00602D8E" w:rsidRDefault="00033BCD" w:rsidP="00033BCD">
      <w:pPr>
        <w:numPr>
          <w:ilvl w:val="0"/>
          <w:numId w:val="11"/>
        </w:numPr>
        <w:spacing w:after="0" w:line="240" w:lineRule="auto"/>
        <w:ind w:left="360"/>
        <w:rPr>
          <w:rFonts w:ascii="Calibri" w:hAnsi="Calibri"/>
        </w:rPr>
      </w:pPr>
      <w:r w:rsidRPr="00602D8E">
        <w:rPr>
          <w:rFonts w:ascii="Calibri" w:hAnsi="Calibri"/>
          <w:b/>
        </w:rPr>
        <w:t>E. coli</w:t>
      </w:r>
      <w:r>
        <w:rPr>
          <w:rFonts w:ascii="Calibri" w:hAnsi="Calibri"/>
        </w:rPr>
        <w:t xml:space="preserve"> (Class B</w:t>
      </w:r>
      <w:r w:rsidRPr="00602D8E">
        <w:rPr>
          <w:rFonts w:ascii="Calibri" w:hAnsi="Calibri"/>
        </w:rPr>
        <w:t xml:space="preserve">):  Not to exceed a geometric mean of 126 organisms /100ml obtained over a representative period of 60 days, and no more than 10% of samples above </w:t>
      </w:r>
      <w:r w:rsidRPr="00602D8E">
        <w:rPr>
          <w:rFonts w:ascii="Calibri" w:hAnsi="Calibri"/>
          <w:b/>
        </w:rPr>
        <w:t>235 organisms/100 ml</w:t>
      </w:r>
      <w:r w:rsidRPr="00602D8E">
        <w:rPr>
          <w:rFonts w:ascii="Calibri" w:hAnsi="Calibri"/>
        </w:rPr>
        <w:t xml:space="preserve">. </w:t>
      </w:r>
      <w:r w:rsidRPr="00602D8E">
        <w:rPr>
          <w:rFonts w:ascii="Calibri" w:hAnsi="Calibri"/>
        </w:rPr>
        <w:br/>
      </w:r>
      <w:proofErr w:type="gramStart"/>
      <w:r w:rsidRPr="00602D8E">
        <w:rPr>
          <w:rFonts w:ascii="Calibri" w:hAnsi="Calibri"/>
        </w:rPr>
        <w:t>In</w:t>
      </w:r>
      <w:proofErr w:type="gramEnd"/>
      <w:r w:rsidRPr="00602D8E">
        <w:rPr>
          <w:rFonts w:ascii="Calibri" w:hAnsi="Calibri"/>
        </w:rPr>
        <w:t xml:space="preserve"> waters receiving combined sewer overflows, the representative period shall be 30 days.</w:t>
      </w:r>
      <w:r>
        <w:rPr>
          <w:sz w:val="23"/>
          <w:szCs w:val="23"/>
        </w:rPr>
        <w:t xml:space="preserve"> </w:t>
      </w:r>
    </w:p>
    <w:p w14:paraId="5683F80E" w14:textId="77777777" w:rsidR="00033BCD" w:rsidRPr="00AA3037" w:rsidRDefault="00033BCD" w:rsidP="00033BCD">
      <w:pPr>
        <w:numPr>
          <w:ilvl w:val="0"/>
          <w:numId w:val="11"/>
        </w:numPr>
        <w:spacing w:after="0" w:line="240" w:lineRule="auto"/>
        <w:ind w:left="360"/>
        <w:rPr>
          <w:rFonts w:ascii="Calibri" w:hAnsi="Calibri"/>
        </w:rPr>
      </w:pPr>
      <w:r w:rsidRPr="00602D8E">
        <w:rPr>
          <w:rFonts w:ascii="Calibri" w:hAnsi="Calibri"/>
          <w:b/>
        </w:rPr>
        <w:t>Phosphorus</w:t>
      </w:r>
      <w:r>
        <w:rPr>
          <w:rFonts w:ascii="Calibri" w:hAnsi="Calibri"/>
        </w:rPr>
        <w:t xml:space="preserve"> (Class B, Warm-water Medium Gradient):  Not to exceed </w:t>
      </w:r>
      <w:proofErr w:type="gramStart"/>
      <w:r w:rsidRPr="00602D8E">
        <w:rPr>
          <w:rFonts w:ascii="Calibri" w:hAnsi="Calibri"/>
          <w:b/>
        </w:rPr>
        <w:t xml:space="preserve">27 </w:t>
      </w:r>
      <w:proofErr w:type="spellStart"/>
      <w:r w:rsidRPr="00602D8E">
        <w:rPr>
          <w:rFonts w:ascii="Calibri" w:hAnsi="Calibri"/>
          <w:b/>
        </w:rPr>
        <w:t>ug</w:t>
      </w:r>
      <w:proofErr w:type="spellEnd"/>
      <w:r w:rsidRPr="00602D8E">
        <w:rPr>
          <w:rFonts w:ascii="Calibri" w:hAnsi="Calibri"/>
          <w:b/>
        </w:rPr>
        <w:t>/L</w:t>
      </w:r>
      <w:r>
        <w:rPr>
          <w:rFonts w:ascii="Calibri" w:hAnsi="Calibri"/>
        </w:rPr>
        <w:t xml:space="preserve"> at low median monthly flow</w:t>
      </w:r>
      <w:proofErr w:type="gramEnd"/>
      <w:r>
        <w:rPr>
          <w:rFonts w:ascii="Calibri" w:hAnsi="Calibri"/>
        </w:rPr>
        <w:t xml:space="preserve"> during June through October in a section of the stream representative of well-mixed flow.</w:t>
      </w:r>
    </w:p>
    <w:sectPr w:rsidR="00033BCD" w:rsidRPr="00AA3037" w:rsidSect="00ED3B54">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E1A6F84" w15:done="0"/>
  <w15:commentEx w15:paraId="3D290B27" w15:done="0"/>
  <w15:commentEx w15:paraId="07351949" w15:done="0"/>
  <w15:commentEx w15:paraId="33200804" w15:done="0"/>
  <w15:commentEx w15:paraId="6E2169B0" w15:done="0"/>
  <w15:commentEx w15:paraId="1B17C297" w15:done="0"/>
  <w15:commentEx w15:paraId="70F70D32" w15:done="0"/>
  <w15:commentEx w15:paraId="3403ABCA" w15:done="0"/>
  <w15:commentEx w15:paraId="7990CFC0" w15:done="0"/>
  <w15:commentEx w15:paraId="437F0218" w15:done="0"/>
  <w15:commentEx w15:paraId="239A3949" w15:done="0"/>
  <w15:commentEx w15:paraId="7A802A9B" w15:done="0"/>
  <w15:commentEx w15:paraId="30C7948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1A6F84" w16cid:durableId="1D05DD9F"/>
  <w16cid:commentId w16cid:paraId="3D290B27" w16cid:durableId="1D20842E"/>
  <w16cid:commentId w16cid:paraId="07351949" w16cid:durableId="1D05D24E"/>
  <w16cid:commentId w16cid:paraId="33200804" w16cid:durableId="1D208567"/>
  <w16cid:commentId w16cid:paraId="6E2169B0" w16cid:durableId="1D2085FB"/>
  <w16cid:commentId w16cid:paraId="1B17C297" w16cid:durableId="1D05D906"/>
  <w16cid:commentId w16cid:paraId="70F70D32" w16cid:durableId="1D20890C"/>
  <w16cid:commentId w16cid:paraId="3403ABCA" w16cid:durableId="1D1B48AF"/>
  <w16cid:commentId w16cid:paraId="7990CFC0" w16cid:durableId="1D05DCB2"/>
  <w16cid:commentId w16cid:paraId="437F0218" w16cid:durableId="1D05DA36"/>
  <w16cid:commentId w16cid:paraId="239A3949" w16cid:durableId="1D208816"/>
  <w16cid:commentId w16cid:paraId="7A802A9B" w16cid:durableId="1D05DC3F"/>
  <w16cid:commentId w16cid:paraId="30C79488" w16cid:durableId="1D07204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2290A7" w14:textId="77777777" w:rsidR="00A54EC9" w:rsidRDefault="00A54EC9" w:rsidP="006F0DBE">
      <w:pPr>
        <w:spacing w:after="0" w:line="240" w:lineRule="auto"/>
      </w:pPr>
      <w:r>
        <w:separator/>
      </w:r>
    </w:p>
  </w:endnote>
  <w:endnote w:type="continuationSeparator" w:id="0">
    <w:p w14:paraId="3061FF3A" w14:textId="77777777" w:rsidR="00A54EC9" w:rsidRDefault="00A54EC9" w:rsidP="006F0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Tunga">
    <w:panose1 w:val="020B0502040204020203"/>
    <w:charset w:val="00"/>
    <w:family w:val="swiss"/>
    <w:pitch w:val="variable"/>
    <w:sig w:usb0="00400003" w:usb1="00000000" w:usb2="00000000" w:usb3="00000000" w:csb0="00000001" w:csb1="00000000"/>
  </w:font>
  <w:font w:name="Univers 47 Condensed Light">
    <w:altName w:val="Univers 47 Condensed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2078C" w14:textId="77777777" w:rsidR="008A148B" w:rsidRDefault="008A148B">
    <w:pPr>
      <w:pStyle w:val="Footer"/>
      <w:jc w:val="center"/>
    </w:pPr>
  </w:p>
  <w:p w14:paraId="4CA848C5" w14:textId="77777777" w:rsidR="008A148B" w:rsidRDefault="008A14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689335"/>
      <w:docPartObj>
        <w:docPartGallery w:val="Page Numbers (Bottom of Page)"/>
        <w:docPartUnique/>
      </w:docPartObj>
    </w:sdtPr>
    <w:sdtEndPr>
      <w:rPr>
        <w:noProof/>
      </w:rPr>
    </w:sdtEndPr>
    <w:sdtContent>
      <w:p w14:paraId="6A1144DF" w14:textId="5CED04AD" w:rsidR="008A148B" w:rsidRDefault="008A148B">
        <w:pPr>
          <w:pStyle w:val="Footer"/>
          <w:jc w:val="center"/>
        </w:pPr>
        <w:r>
          <w:fldChar w:fldCharType="begin"/>
        </w:r>
        <w:r>
          <w:instrText xml:space="preserve"> PAGE   \* MERGEFORMAT </w:instrText>
        </w:r>
        <w:r>
          <w:fldChar w:fldCharType="separate"/>
        </w:r>
        <w:r w:rsidR="00BB766E">
          <w:rPr>
            <w:noProof/>
          </w:rPr>
          <w:t>6</w:t>
        </w:r>
        <w:r>
          <w:rPr>
            <w:noProof/>
          </w:rPr>
          <w:fldChar w:fldCharType="end"/>
        </w:r>
      </w:p>
    </w:sdtContent>
  </w:sdt>
  <w:p w14:paraId="338C1420" w14:textId="77777777" w:rsidR="008A148B" w:rsidRDefault="008A14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88E707" w14:textId="77777777" w:rsidR="00A54EC9" w:rsidRDefault="00A54EC9" w:rsidP="006F0DBE">
      <w:pPr>
        <w:spacing w:after="0" w:line="240" w:lineRule="auto"/>
      </w:pPr>
      <w:r>
        <w:separator/>
      </w:r>
    </w:p>
  </w:footnote>
  <w:footnote w:type="continuationSeparator" w:id="0">
    <w:p w14:paraId="5C7463DF" w14:textId="77777777" w:rsidR="00A54EC9" w:rsidRDefault="00A54EC9" w:rsidP="006F0D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38723D" w14:textId="77777777" w:rsidR="008A148B" w:rsidRPr="00BE22F0" w:rsidRDefault="008A14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48F"/>
    <w:multiLevelType w:val="hybridMultilevel"/>
    <w:tmpl w:val="A3C06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8310D8"/>
    <w:multiLevelType w:val="hybridMultilevel"/>
    <w:tmpl w:val="378C8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771BE1"/>
    <w:multiLevelType w:val="multilevel"/>
    <w:tmpl w:val="680C08C8"/>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2E42C1D"/>
    <w:multiLevelType w:val="hybridMultilevel"/>
    <w:tmpl w:val="B7E0BE76"/>
    <w:lvl w:ilvl="0" w:tplc="C884E3C6">
      <w:start w:val="3"/>
      <w:numFmt w:val="bullet"/>
      <w:lvlText w:val=""/>
      <w:lvlJc w:val="left"/>
      <w:pPr>
        <w:ind w:left="465" w:hanging="360"/>
      </w:pPr>
      <w:rPr>
        <w:rFonts w:ascii="Wingdings" w:eastAsiaTheme="minorHAnsi" w:hAnsi="Wingdings" w:cstheme="minorHAnsi"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4">
    <w:nsid w:val="2CE177CF"/>
    <w:multiLevelType w:val="multilevel"/>
    <w:tmpl w:val="1C484AA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3A951B2C"/>
    <w:multiLevelType w:val="hybridMultilevel"/>
    <w:tmpl w:val="378C8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CE909DC"/>
    <w:multiLevelType w:val="hybridMultilevel"/>
    <w:tmpl w:val="F52427D8"/>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7">
    <w:nsid w:val="43F26E84"/>
    <w:multiLevelType w:val="hybridMultilevel"/>
    <w:tmpl w:val="A0F68164"/>
    <w:lvl w:ilvl="0" w:tplc="7178A3DE">
      <w:start w:val="3"/>
      <w:numFmt w:val="bullet"/>
      <w:lvlText w:val="-"/>
      <w:lvlJc w:val="left"/>
      <w:pPr>
        <w:ind w:left="420" w:hanging="360"/>
      </w:pPr>
      <w:rPr>
        <w:rFonts w:ascii="Calibri" w:eastAsiaTheme="minorHAnsi"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8">
    <w:nsid w:val="59184190"/>
    <w:multiLevelType w:val="hybridMultilevel"/>
    <w:tmpl w:val="06809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6552342"/>
    <w:multiLevelType w:val="hybridMultilevel"/>
    <w:tmpl w:val="985C8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9B3351D"/>
    <w:multiLevelType w:val="hybridMultilevel"/>
    <w:tmpl w:val="D5943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1C0124D"/>
    <w:multiLevelType w:val="hybridMultilevel"/>
    <w:tmpl w:val="D8CA5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9"/>
  </w:num>
  <w:num w:numId="4">
    <w:abstractNumId w:val="8"/>
  </w:num>
  <w:num w:numId="5">
    <w:abstractNumId w:val="5"/>
  </w:num>
  <w:num w:numId="6">
    <w:abstractNumId w:val="4"/>
  </w:num>
  <w:num w:numId="7">
    <w:abstractNumId w:val="3"/>
  </w:num>
  <w:num w:numId="8">
    <w:abstractNumId w:val="7"/>
  </w:num>
  <w:num w:numId="9">
    <w:abstractNumId w:val="6"/>
  </w:num>
  <w:num w:numId="10">
    <w:abstractNumId w:val="10"/>
  </w:num>
  <w:num w:numId="11">
    <w:abstractNumId w:val="11"/>
  </w:num>
  <w:num w:numId="1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opans, Ben">
    <w15:presenceInfo w15:providerId="AD" w15:userId="S-1-5-21-1547161642-1960408961-682003330-7629"/>
  </w15:person>
  <w15:person w15:author="Karen Bates">
    <w15:presenceInfo w15:providerId="None" w15:userId="Karen Bat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3D2"/>
    <w:rsid w:val="0000780B"/>
    <w:rsid w:val="000212C8"/>
    <w:rsid w:val="00022F7A"/>
    <w:rsid w:val="00026375"/>
    <w:rsid w:val="00027A7B"/>
    <w:rsid w:val="000324F7"/>
    <w:rsid w:val="00033BCD"/>
    <w:rsid w:val="00034267"/>
    <w:rsid w:val="00040E8C"/>
    <w:rsid w:val="00046CC2"/>
    <w:rsid w:val="00051FC0"/>
    <w:rsid w:val="000578BA"/>
    <w:rsid w:val="00060F21"/>
    <w:rsid w:val="00072664"/>
    <w:rsid w:val="000743E1"/>
    <w:rsid w:val="00075448"/>
    <w:rsid w:val="00082E41"/>
    <w:rsid w:val="00094394"/>
    <w:rsid w:val="000A3902"/>
    <w:rsid w:val="000B0481"/>
    <w:rsid w:val="000B5DD5"/>
    <w:rsid w:val="000C0D0F"/>
    <w:rsid w:val="000C164A"/>
    <w:rsid w:val="000C2831"/>
    <w:rsid w:val="000C4732"/>
    <w:rsid w:val="000D0083"/>
    <w:rsid w:val="000E681A"/>
    <w:rsid w:val="000F3051"/>
    <w:rsid w:val="000F6A26"/>
    <w:rsid w:val="000F6E6B"/>
    <w:rsid w:val="00103718"/>
    <w:rsid w:val="0010527D"/>
    <w:rsid w:val="00114577"/>
    <w:rsid w:val="00116E67"/>
    <w:rsid w:val="00122000"/>
    <w:rsid w:val="00122E1F"/>
    <w:rsid w:val="00124D82"/>
    <w:rsid w:val="001446F0"/>
    <w:rsid w:val="00150374"/>
    <w:rsid w:val="001626FF"/>
    <w:rsid w:val="00162E4D"/>
    <w:rsid w:val="001640E6"/>
    <w:rsid w:val="00167BF3"/>
    <w:rsid w:val="00186B6C"/>
    <w:rsid w:val="001905EC"/>
    <w:rsid w:val="00190D3E"/>
    <w:rsid w:val="00196B22"/>
    <w:rsid w:val="00196C84"/>
    <w:rsid w:val="001A51DA"/>
    <w:rsid w:val="001B5B05"/>
    <w:rsid w:val="001B6B0C"/>
    <w:rsid w:val="001D5C88"/>
    <w:rsid w:val="001E20CD"/>
    <w:rsid w:val="001F0E2F"/>
    <w:rsid w:val="001F5BA3"/>
    <w:rsid w:val="001F68C9"/>
    <w:rsid w:val="002306A9"/>
    <w:rsid w:val="00236229"/>
    <w:rsid w:val="00242FCB"/>
    <w:rsid w:val="00245F2E"/>
    <w:rsid w:val="00257D2A"/>
    <w:rsid w:val="0026214E"/>
    <w:rsid w:val="00275076"/>
    <w:rsid w:val="00275593"/>
    <w:rsid w:val="002863F5"/>
    <w:rsid w:val="0029122A"/>
    <w:rsid w:val="002A1534"/>
    <w:rsid w:val="002A1904"/>
    <w:rsid w:val="002B1D44"/>
    <w:rsid w:val="002B455F"/>
    <w:rsid w:val="002B62D5"/>
    <w:rsid w:val="002C132F"/>
    <w:rsid w:val="002D7B3F"/>
    <w:rsid w:val="00301FC6"/>
    <w:rsid w:val="0031533F"/>
    <w:rsid w:val="00321BDD"/>
    <w:rsid w:val="00326263"/>
    <w:rsid w:val="003276E8"/>
    <w:rsid w:val="003419D0"/>
    <w:rsid w:val="003445E7"/>
    <w:rsid w:val="00354A1F"/>
    <w:rsid w:val="00354E30"/>
    <w:rsid w:val="00365E81"/>
    <w:rsid w:val="003722F8"/>
    <w:rsid w:val="00381427"/>
    <w:rsid w:val="003832B9"/>
    <w:rsid w:val="0038356F"/>
    <w:rsid w:val="00386665"/>
    <w:rsid w:val="003909F4"/>
    <w:rsid w:val="0039536A"/>
    <w:rsid w:val="00397B32"/>
    <w:rsid w:val="003A43D6"/>
    <w:rsid w:val="003A5C21"/>
    <w:rsid w:val="003B1931"/>
    <w:rsid w:val="003C2D98"/>
    <w:rsid w:val="003C5753"/>
    <w:rsid w:val="003E4CAB"/>
    <w:rsid w:val="003E5A6C"/>
    <w:rsid w:val="003E6AED"/>
    <w:rsid w:val="003F15CA"/>
    <w:rsid w:val="003F73F9"/>
    <w:rsid w:val="00413D13"/>
    <w:rsid w:val="0042601F"/>
    <w:rsid w:val="004339AF"/>
    <w:rsid w:val="00434A2F"/>
    <w:rsid w:val="0044079B"/>
    <w:rsid w:val="00441D80"/>
    <w:rsid w:val="0044373D"/>
    <w:rsid w:val="004451CB"/>
    <w:rsid w:val="004608F1"/>
    <w:rsid w:val="00464A4B"/>
    <w:rsid w:val="00484743"/>
    <w:rsid w:val="00491563"/>
    <w:rsid w:val="00492B50"/>
    <w:rsid w:val="004A47E7"/>
    <w:rsid w:val="004A5587"/>
    <w:rsid w:val="004A5840"/>
    <w:rsid w:val="004D7BF8"/>
    <w:rsid w:val="004E6326"/>
    <w:rsid w:val="004F3D6D"/>
    <w:rsid w:val="004F52FF"/>
    <w:rsid w:val="00502D60"/>
    <w:rsid w:val="00504C20"/>
    <w:rsid w:val="00504EA1"/>
    <w:rsid w:val="00512959"/>
    <w:rsid w:val="005156C7"/>
    <w:rsid w:val="00523E1B"/>
    <w:rsid w:val="00523E26"/>
    <w:rsid w:val="005266F3"/>
    <w:rsid w:val="005320A4"/>
    <w:rsid w:val="00537C63"/>
    <w:rsid w:val="00541066"/>
    <w:rsid w:val="00550D8A"/>
    <w:rsid w:val="005527BC"/>
    <w:rsid w:val="00555662"/>
    <w:rsid w:val="0055637E"/>
    <w:rsid w:val="00563021"/>
    <w:rsid w:val="0056385B"/>
    <w:rsid w:val="00570278"/>
    <w:rsid w:val="00574A0B"/>
    <w:rsid w:val="00575ABF"/>
    <w:rsid w:val="00577B0F"/>
    <w:rsid w:val="005820A1"/>
    <w:rsid w:val="00582A6F"/>
    <w:rsid w:val="00596937"/>
    <w:rsid w:val="005A0283"/>
    <w:rsid w:val="005B436D"/>
    <w:rsid w:val="005C0C57"/>
    <w:rsid w:val="005C412A"/>
    <w:rsid w:val="005D21CC"/>
    <w:rsid w:val="005E3760"/>
    <w:rsid w:val="005F0DD2"/>
    <w:rsid w:val="005F6FCA"/>
    <w:rsid w:val="006072A4"/>
    <w:rsid w:val="00611587"/>
    <w:rsid w:val="006148CC"/>
    <w:rsid w:val="00624FAC"/>
    <w:rsid w:val="006324E6"/>
    <w:rsid w:val="00651C47"/>
    <w:rsid w:val="0066608B"/>
    <w:rsid w:val="00666802"/>
    <w:rsid w:val="00684335"/>
    <w:rsid w:val="006863FC"/>
    <w:rsid w:val="00697902"/>
    <w:rsid w:val="006A7EF6"/>
    <w:rsid w:val="006B6261"/>
    <w:rsid w:val="006C62D7"/>
    <w:rsid w:val="006C75F2"/>
    <w:rsid w:val="006D2403"/>
    <w:rsid w:val="006E1790"/>
    <w:rsid w:val="006E5C61"/>
    <w:rsid w:val="006F0DBE"/>
    <w:rsid w:val="00700E55"/>
    <w:rsid w:val="00704FA4"/>
    <w:rsid w:val="00717962"/>
    <w:rsid w:val="00720D4F"/>
    <w:rsid w:val="007217E1"/>
    <w:rsid w:val="00740941"/>
    <w:rsid w:val="00753A10"/>
    <w:rsid w:val="00760471"/>
    <w:rsid w:val="007717FC"/>
    <w:rsid w:val="0078383B"/>
    <w:rsid w:val="00794ABB"/>
    <w:rsid w:val="007A4DCB"/>
    <w:rsid w:val="007B79D6"/>
    <w:rsid w:val="007C6B26"/>
    <w:rsid w:val="007C762E"/>
    <w:rsid w:val="007D1A29"/>
    <w:rsid w:val="007D33E9"/>
    <w:rsid w:val="007D5F22"/>
    <w:rsid w:val="007D5F2E"/>
    <w:rsid w:val="007D71D7"/>
    <w:rsid w:val="007E6D59"/>
    <w:rsid w:val="007F29CD"/>
    <w:rsid w:val="007F2B88"/>
    <w:rsid w:val="007F62CD"/>
    <w:rsid w:val="00803173"/>
    <w:rsid w:val="00804B71"/>
    <w:rsid w:val="00821DB6"/>
    <w:rsid w:val="0083408A"/>
    <w:rsid w:val="00844191"/>
    <w:rsid w:val="008514AD"/>
    <w:rsid w:val="00856BB5"/>
    <w:rsid w:val="008801B9"/>
    <w:rsid w:val="008836A6"/>
    <w:rsid w:val="00884987"/>
    <w:rsid w:val="008863F9"/>
    <w:rsid w:val="00894465"/>
    <w:rsid w:val="0089698C"/>
    <w:rsid w:val="008A0799"/>
    <w:rsid w:val="008A148B"/>
    <w:rsid w:val="008A686D"/>
    <w:rsid w:val="008A70EF"/>
    <w:rsid w:val="008B13A8"/>
    <w:rsid w:val="008D0613"/>
    <w:rsid w:val="008D7D66"/>
    <w:rsid w:val="008E23A8"/>
    <w:rsid w:val="008E264D"/>
    <w:rsid w:val="00906573"/>
    <w:rsid w:val="00906B57"/>
    <w:rsid w:val="00910A40"/>
    <w:rsid w:val="00931366"/>
    <w:rsid w:val="00937E42"/>
    <w:rsid w:val="00941C7F"/>
    <w:rsid w:val="00951CF0"/>
    <w:rsid w:val="00960033"/>
    <w:rsid w:val="00977D03"/>
    <w:rsid w:val="00987DE8"/>
    <w:rsid w:val="00996F7A"/>
    <w:rsid w:val="009C215D"/>
    <w:rsid w:val="009F1156"/>
    <w:rsid w:val="009F1B1F"/>
    <w:rsid w:val="009F7008"/>
    <w:rsid w:val="00A00945"/>
    <w:rsid w:val="00A059D3"/>
    <w:rsid w:val="00A059E8"/>
    <w:rsid w:val="00A07E94"/>
    <w:rsid w:val="00A13A7A"/>
    <w:rsid w:val="00A16E81"/>
    <w:rsid w:val="00A17E09"/>
    <w:rsid w:val="00A23543"/>
    <w:rsid w:val="00A24BEC"/>
    <w:rsid w:val="00A33022"/>
    <w:rsid w:val="00A367FD"/>
    <w:rsid w:val="00A50CE8"/>
    <w:rsid w:val="00A54EC9"/>
    <w:rsid w:val="00A70ACF"/>
    <w:rsid w:val="00A90312"/>
    <w:rsid w:val="00A91202"/>
    <w:rsid w:val="00A92892"/>
    <w:rsid w:val="00A93CE1"/>
    <w:rsid w:val="00AA4F30"/>
    <w:rsid w:val="00AA6C4E"/>
    <w:rsid w:val="00AA7E9F"/>
    <w:rsid w:val="00AB3549"/>
    <w:rsid w:val="00AB4E35"/>
    <w:rsid w:val="00AB527E"/>
    <w:rsid w:val="00AD0277"/>
    <w:rsid w:val="00AE4967"/>
    <w:rsid w:val="00AE4E0F"/>
    <w:rsid w:val="00AF53DE"/>
    <w:rsid w:val="00AF5510"/>
    <w:rsid w:val="00AF6B3F"/>
    <w:rsid w:val="00B164E0"/>
    <w:rsid w:val="00B27440"/>
    <w:rsid w:val="00B34F9A"/>
    <w:rsid w:val="00B46C70"/>
    <w:rsid w:val="00B56DB6"/>
    <w:rsid w:val="00B62E14"/>
    <w:rsid w:val="00B74393"/>
    <w:rsid w:val="00B81BBD"/>
    <w:rsid w:val="00B84EF9"/>
    <w:rsid w:val="00B94071"/>
    <w:rsid w:val="00B94B6D"/>
    <w:rsid w:val="00BA31FE"/>
    <w:rsid w:val="00BA578A"/>
    <w:rsid w:val="00BB4D2B"/>
    <w:rsid w:val="00BB593A"/>
    <w:rsid w:val="00BB5F6E"/>
    <w:rsid w:val="00BB766E"/>
    <w:rsid w:val="00BD5C22"/>
    <w:rsid w:val="00BF0CA1"/>
    <w:rsid w:val="00BF3FD4"/>
    <w:rsid w:val="00BF4C15"/>
    <w:rsid w:val="00BF562A"/>
    <w:rsid w:val="00BF5F34"/>
    <w:rsid w:val="00C071CE"/>
    <w:rsid w:val="00C10FE4"/>
    <w:rsid w:val="00C132CF"/>
    <w:rsid w:val="00C135CB"/>
    <w:rsid w:val="00C17DFB"/>
    <w:rsid w:val="00C335BF"/>
    <w:rsid w:val="00C4014B"/>
    <w:rsid w:val="00C40500"/>
    <w:rsid w:val="00C42D01"/>
    <w:rsid w:val="00C51F98"/>
    <w:rsid w:val="00C54442"/>
    <w:rsid w:val="00C54608"/>
    <w:rsid w:val="00C651FA"/>
    <w:rsid w:val="00C71883"/>
    <w:rsid w:val="00C80E3E"/>
    <w:rsid w:val="00C82A65"/>
    <w:rsid w:val="00C837BB"/>
    <w:rsid w:val="00C85008"/>
    <w:rsid w:val="00C97F16"/>
    <w:rsid w:val="00CA2632"/>
    <w:rsid w:val="00CA4D41"/>
    <w:rsid w:val="00CA6F8C"/>
    <w:rsid w:val="00CB7C8D"/>
    <w:rsid w:val="00CD4EB2"/>
    <w:rsid w:val="00CF0FDB"/>
    <w:rsid w:val="00D020BE"/>
    <w:rsid w:val="00D06999"/>
    <w:rsid w:val="00D077C1"/>
    <w:rsid w:val="00D11741"/>
    <w:rsid w:val="00D222DF"/>
    <w:rsid w:val="00D22B9F"/>
    <w:rsid w:val="00D308EF"/>
    <w:rsid w:val="00D313C1"/>
    <w:rsid w:val="00D43FAC"/>
    <w:rsid w:val="00D641C9"/>
    <w:rsid w:val="00D71724"/>
    <w:rsid w:val="00D72BDA"/>
    <w:rsid w:val="00D82BE5"/>
    <w:rsid w:val="00D85A2D"/>
    <w:rsid w:val="00D95025"/>
    <w:rsid w:val="00DA1AA6"/>
    <w:rsid w:val="00DA3D40"/>
    <w:rsid w:val="00DA4072"/>
    <w:rsid w:val="00DA4EE2"/>
    <w:rsid w:val="00DA60D9"/>
    <w:rsid w:val="00DD424C"/>
    <w:rsid w:val="00DD4941"/>
    <w:rsid w:val="00DE050C"/>
    <w:rsid w:val="00DE0DE9"/>
    <w:rsid w:val="00DE2939"/>
    <w:rsid w:val="00E04D39"/>
    <w:rsid w:val="00E17411"/>
    <w:rsid w:val="00E21351"/>
    <w:rsid w:val="00E45A9A"/>
    <w:rsid w:val="00E52E39"/>
    <w:rsid w:val="00E5519C"/>
    <w:rsid w:val="00E57368"/>
    <w:rsid w:val="00E62A68"/>
    <w:rsid w:val="00E64305"/>
    <w:rsid w:val="00E851B7"/>
    <w:rsid w:val="00EC4385"/>
    <w:rsid w:val="00ED3A9A"/>
    <w:rsid w:val="00ED3B54"/>
    <w:rsid w:val="00ED6A2C"/>
    <w:rsid w:val="00EE047A"/>
    <w:rsid w:val="00EE3C5B"/>
    <w:rsid w:val="00EE603D"/>
    <w:rsid w:val="00EE7C44"/>
    <w:rsid w:val="00EF12F8"/>
    <w:rsid w:val="00EF1D61"/>
    <w:rsid w:val="00F013D2"/>
    <w:rsid w:val="00F02B43"/>
    <w:rsid w:val="00F148AD"/>
    <w:rsid w:val="00F1761E"/>
    <w:rsid w:val="00F26E3E"/>
    <w:rsid w:val="00F44D10"/>
    <w:rsid w:val="00F4553F"/>
    <w:rsid w:val="00F56043"/>
    <w:rsid w:val="00F657D8"/>
    <w:rsid w:val="00F850B4"/>
    <w:rsid w:val="00FA5210"/>
    <w:rsid w:val="00FA79D9"/>
    <w:rsid w:val="00FC6F54"/>
    <w:rsid w:val="00FD2DF4"/>
    <w:rsid w:val="00FD37D5"/>
    <w:rsid w:val="00FD5291"/>
    <w:rsid w:val="00FE0695"/>
    <w:rsid w:val="00FE4C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AF1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37C6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37C6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B455F"/>
    <w:pPr>
      <w:keepNext/>
      <w:keepLines/>
      <w:spacing w:before="200" w:after="0" w:line="276" w:lineRule="auto"/>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455F"/>
    <w:rPr>
      <w:color w:val="0563C1" w:themeColor="hyperlink"/>
      <w:u w:val="single"/>
    </w:rPr>
  </w:style>
  <w:style w:type="character" w:customStyle="1" w:styleId="bodytextbold1">
    <w:name w:val="bodytextbold1"/>
    <w:basedOn w:val="DefaultParagraphFont"/>
    <w:rsid w:val="002B455F"/>
    <w:rPr>
      <w:rFonts w:ascii="Arial" w:hAnsi="Arial" w:cs="Arial" w:hint="default"/>
      <w:b/>
      <w:bCs/>
      <w:sz w:val="18"/>
      <w:szCs w:val="18"/>
    </w:rPr>
  </w:style>
  <w:style w:type="character" w:customStyle="1" w:styleId="bodytextbold-blue1">
    <w:name w:val="bodytextbold-blue1"/>
    <w:basedOn w:val="DefaultParagraphFont"/>
    <w:rsid w:val="002B455F"/>
    <w:rPr>
      <w:rFonts w:ascii="Arial" w:hAnsi="Arial" w:cs="Arial" w:hint="default"/>
      <w:b/>
      <w:bCs/>
      <w:i w:val="0"/>
      <w:iCs w:val="0"/>
      <w:color w:val="3300FF"/>
      <w:sz w:val="18"/>
      <w:szCs w:val="18"/>
    </w:rPr>
  </w:style>
  <w:style w:type="character" w:customStyle="1" w:styleId="Heading3Char">
    <w:name w:val="Heading 3 Char"/>
    <w:basedOn w:val="DefaultParagraphFont"/>
    <w:link w:val="Heading3"/>
    <w:uiPriority w:val="9"/>
    <w:rsid w:val="002B455F"/>
    <w:rPr>
      <w:rFonts w:asciiTheme="majorHAnsi" w:eastAsiaTheme="majorEastAsia" w:hAnsiTheme="majorHAnsi" w:cstheme="majorBidi"/>
      <w:b/>
      <w:bCs/>
      <w:color w:val="5B9BD5" w:themeColor="accent1"/>
    </w:rPr>
  </w:style>
  <w:style w:type="paragraph" w:customStyle="1" w:styleId="Default">
    <w:name w:val="Default"/>
    <w:rsid w:val="003F15CA"/>
    <w:pPr>
      <w:autoSpaceDE w:val="0"/>
      <w:autoSpaceDN w:val="0"/>
      <w:adjustRightInd w:val="0"/>
      <w:spacing w:after="0" w:line="240" w:lineRule="auto"/>
    </w:pPr>
    <w:rPr>
      <w:rFonts w:ascii="Calibri" w:eastAsia="Times New Roman" w:hAnsi="Calibri" w:cs="Calibri"/>
      <w:color w:val="000000"/>
      <w:sz w:val="24"/>
      <w:szCs w:val="24"/>
    </w:rPr>
  </w:style>
  <w:style w:type="paragraph" w:styleId="ListParagraph">
    <w:name w:val="List Paragraph"/>
    <w:basedOn w:val="Normal"/>
    <w:uiPriority w:val="34"/>
    <w:qFormat/>
    <w:rsid w:val="00A00945"/>
    <w:pPr>
      <w:ind w:left="720"/>
      <w:contextualSpacing/>
    </w:pPr>
  </w:style>
  <w:style w:type="table" w:styleId="TableGrid">
    <w:name w:val="Table Grid"/>
    <w:basedOn w:val="TableNormal"/>
    <w:uiPriority w:val="39"/>
    <w:rsid w:val="002A19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37C6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37C63"/>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3276E8"/>
    <w:pPr>
      <w:spacing w:after="0" w:line="240" w:lineRule="auto"/>
    </w:pPr>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3276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76E8"/>
    <w:rPr>
      <w:rFonts w:ascii="Segoe UI" w:hAnsi="Segoe UI" w:cs="Segoe UI"/>
      <w:sz w:val="18"/>
      <w:szCs w:val="18"/>
    </w:rPr>
  </w:style>
  <w:style w:type="character" w:customStyle="1" w:styleId="citation">
    <w:name w:val="citation"/>
    <w:basedOn w:val="DefaultParagraphFont"/>
    <w:rsid w:val="003C5753"/>
  </w:style>
  <w:style w:type="character" w:customStyle="1" w:styleId="apple-converted-space">
    <w:name w:val="apple-converted-space"/>
    <w:basedOn w:val="DefaultParagraphFont"/>
    <w:rsid w:val="003C5753"/>
  </w:style>
  <w:style w:type="character" w:customStyle="1" w:styleId="reference">
    <w:name w:val="reference"/>
    <w:basedOn w:val="DefaultParagraphFont"/>
    <w:rsid w:val="003C5753"/>
  </w:style>
  <w:style w:type="character" w:customStyle="1" w:styleId="ordinal">
    <w:name w:val="ordinal"/>
    <w:basedOn w:val="DefaultParagraphFont"/>
    <w:rsid w:val="003C5753"/>
  </w:style>
  <w:style w:type="paragraph" w:styleId="TOCHeading">
    <w:name w:val="TOC Heading"/>
    <w:basedOn w:val="Heading1"/>
    <w:next w:val="Normal"/>
    <w:uiPriority w:val="39"/>
    <w:semiHidden/>
    <w:unhideWhenUsed/>
    <w:qFormat/>
    <w:rsid w:val="0039536A"/>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39536A"/>
    <w:pPr>
      <w:spacing w:after="100"/>
    </w:pPr>
  </w:style>
  <w:style w:type="paragraph" w:styleId="TOC2">
    <w:name w:val="toc 2"/>
    <w:basedOn w:val="Normal"/>
    <w:next w:val="Normal"/>
    <w:autoRedefine/>
    <w:uiPriority w:val="39"/>
    <w:unhideWhenUsed/>
    <w:rsid w:val="0039536A"/>
    <w:pPr>
      <w:spacing w:after="100"/>
      <w:ind w:left="220"/>
    </w:pPr>
  </w:style>
  <w:style w:type="paragraph" w:styleId="TOC3">
    <w:name w:val="toc 3"/>
    <w:basedOn w:val="Normal"/>
    <w:next w:val="Normal"/>
    <w:autoRedefine/>
    <w:uiPriority w:val="39"/>
    <w:unhideWhenUsed/>
    <w:rsid w:val="0039536A"/>
    <w:pPr>
      <w:spacing w:after="100"/>
      <w:ind w:left="440"/>
    </w:pPr>
  </w:style>
  <w:style w:type="paragraph" w:styleId="Header">
    <w:name w:val="header"/>
    <w:basedOn w:val="Normal"/>
    <w:link w:val="HeaderChar"/>
    <w:unhideWhenUsed/>
    <w:rsid w:val="006F0D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0DBE"/>
  </w:style>
  <w:style w:type="paragraph" w:styleId="Footer">
    <w:name w:val="footer"/>
    <w:basedOn w:val="Normal"/>
    <w:link w:val="FooterChar"/>
    <w:uiPriority w:val="99"/>
    <w:unhideWhenUsed/>
    <w:rsid w:val="006F0D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0DBE"/>
  </w:style>
  <w:style w:type="character" w:styleId="CommentReference">
    <w:name w:val="annotation reference"/>
    <w:basedOn w:val="DefaultParagraphFont"/>
    <w:uiPriority w:val="99"/>
    <w:semiHidden/>
    <w:unhideWhenUsed/>
    <w:rsid w:val="00E851B7"/>
    <w:rPr>
      <w:sz w:val="16"/>
      <w:szCs w:val="16"/>
    </w:rPr>
  </w:style>
  <w:style w:type="paragraph" w:styleId="CommentText">
    <w:name w:val="annotation text"/>
    <w:basedOn w:val="Normal"/>
    <w:link w:val="CommentTextChar"/>
    <w:uiPriority w:val="99"/>
    <w:semiHidden/>
    <w:unhideWhenUsed/>
    <w:rsid w:val="00E851B7"/>
    <w:pPr>
      <w:spacing w:line="240" w:lineRule="auto"/>
    </w:pPr>
    <w:rPr>
      <w:sz w:val="20"/>
      <w:szCs w:val="20"/>
    </w:rPr>
  </w:style>
  <w:style w:type="character" w:customStyle="1" w:styleId="CommentTextChar">
    <w:name w:val="Comment Text Char"/>
    <w:basedOn w:val="DefaultParagraphFont"/>
    <w:link w:val="CommentText"/>
    <w:uiPriority w:val="99"/>
    <w:semiHidden/>
    <w:rsid w:val="00E851B7"/>
    <w:rPr>
      <w:sz w:val="20"/>
      <w:szCs w:val="20"/>
    </w:rPr>
  </w:style>
  <w:style w:type="paragraph" w:styleId="CommentSubject">
    <w:name w:val="annotation subject"/>
    <w:basedOn w:val="CommentText"/>
    <w:next w:val="CommentText"/>
    <w:link w:val="CommentSubjectChar"/>
    <w:uiPriority w:val="99"/>
    <w:semiHidden/>
    <w:unhideWhenUsed/>
    <w:rsid w:val="00E851B7"/>
    <w:rPr>
      <w:b/>
      <w:bCs/>
    </w:rPr>
  </w:style>
  <w:style w:type="character" w:customStyle="1" w:styleId="CommentSubjectChar">
    <w:name w:val="Comment Subject Char"/>
    <w:basedOn w:val="CommentTextChar"/>
    <w:link w:val="CommentSubject"/>
    <w:uiPriority w:val="99"/>
    <w:semiHidden/>
    <w:rsid w:val="00E851B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37C6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37C6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B455F"/>
    <w:pPr>
      <w:keepNext/>
      <w:keepLines/>
      <w:spacing w:before="200" w:after="0" w:line="276" w:lineRule="auto"/>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455F"/>
    <w:rPr>
      <w:color w:val="0563C1" w:themeColor="hyperlink"/>
      <w:u w:val="single"/>
    </w:rPr>
  </w:style>
  <w:style w:type="character" w:customStyle="1" w:styleId="bodytextbold1">
    <w:name w:val="bodytextbold1"/>
    <w:basedOn w:val="DefaultParagraphFont"/>
    <w:rsid w:val="002B455F"/>
    <w:rPr>
      <w:rFonts w:ascii="Arial" w:hAnsi="Arial" w:cs="Arial" w:hint="default"/>
      <w:b/>
      <w:bCs/>
      <w:sz w:val="18"/>
      <w:szCs w:val="18"/>
    </w:rPr>
  </w:style>
  <w:style w:type="character" w:customStyle="1" w:styleId="bodytextbold-blue1">
    <w:name w:val="bodytextbold-blue1"/>
    <w:basedOn w:val="DefaultParagraphFont"/>
    <w:rsid w:val="002B455F"/>
    <w:rPr>
      <w:rFonts w:ascii="Arial" w:hAnsi="Arial" w:cs="Arial" w:hint="default"/>
      <w:b/>
      <w:bCs/>
      <w:i w:val="0"/>
      <w:iCs w:val="0"/>
      <w:color w:val="3300FF"/>
      <w:sz w:val="18"/>
      <w:szCs w:val="18"/>
    </w:rPr>
  </w:style>
  <w:style w:type="character" w:customStyle="1" w:styleId="Heading3Char">
    <w:name w:val="Heading 3 Char"/>
    <w:basedOn w:val="DefaultParagraphFont"/>
    <w:link w:val="Heading3"/>
    <w:uiPriority w:val="9"/>
    <w:rsid w:val="002B455F"/>
    <w:rPr>
      <w:rFonts w:asciiTheme="majorHAnsi" w:eastAsiaTheme="majorEastAsia" w:hAnsiTheme="majorHAnsi" w:cstheme="majorBidi"/>
      <w:b/>
      <w:bCs/>
      <w:color w:val="5B9BD5" w:themeColor="accent1"/>
    </w:rPr>
  </w:style>
  <w:style w:type="paragraph" w:customStyle="1" w:styleId="Default">
    <w:name w:val="Default"/>
    <w:rsid w:val="003F15CA"/>
    <w:pPr>
      <w:autoSpaceDE w:val="0"/>
      <w:autoSpaceDN w:val="0"/>
      <w:adjustRightInd w:val="0"/>
      <w:spacing w:after="0" w:line="240" w:lineRule="auto"/>
    </w:pPr>
    <w:rPr>
      <w:rFonts w:ascii="Calibri" w:eastAsia="Times New Roman" w:hAnsi="Calibri" w:cs="Calibri"/>
      <w:color w:val="000000"/>
      <w:sz w:val="24"/>
      <w:szCs w:val="24"/>
    </w:rPr>
  </w:style>
  <w:style w:type="paragraph" w:styleId="ListParagraph">
    <w:name w:val="List Paragraph"/>
    <w:basedOn w:val="Normal"/>
    <w:uiPriority w:val="34"/>
    <w:qFormat/>
    <w:rsid w:val="00A00945"/>
    <w:pPr>
      <w:ind w:left="720"/>
      <w:contextualSpacing/>
    </w:pPr>
  </w:style>
  <w:style w:type="table" w:styleId="TableGrid">
    <w:name w:val="Table Grid"/>
    <w:basedOn w:val="TableNormal"/>
    <w:uiPriority w:val="39"/>
    <w:rsid w:val="002A19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37C6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37C63"/>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3276E8"/>
    <w:pPr>
      <w:spacing w:after="0" w:line="240" w:lineRule="auto"/>
    </w:pPr>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3276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76E8"/>
    <w:rPr>
      <w:rFonts w:ascii="Segoe UI" w:hAnsi="Segoe UI" w:cs="Segoe UI"/>
      <w:sz w:val="18"/>
      <w:szCs w:val="18"/>
    </w:rPr>
  </w:style>
  <w:style w:type="character" w:customStyle="1" w:styleId="citation">
    <w:name w:val="citation"/>
    <w:basedOn w:val="DefaultParagraphFont"/>
    <w:rsid w:val="003C5753"/>
  </w:style>
  <w:style w:type="character" w:customStyle="1" w:styleId="apple-converted-space">
    <w:name w:val="apple-converted-space"/>
    <w:basedOn w:val="DefaultParagraphFont"/>
    <w:rsid w:val="003C5753"/>
  </w:style>
  <w:style w:type="character" w:customStyle="1" w:styleId="reference">
    <w:name w:val="reference"/>
    <w:basedOn w:val="DefaultParagraphFont"/>
    <w:rsid w:val="003C5753"/>
  </w:style>
  <w:style w:type="character" w:customStyle="1" w:styleId="ordinal">
    <w:name w:val="ordinal"/>
    <w:basedOn w:val="DefaultParagraphFont"/>
    <w:rsid w:val="003C5753"/>
  </w:style>
  <w:style w:type="paragraph" w:styleId="TOCHeading">
    <w:name w:val="TOC Heading"/>
    <w:basedOn w:val="Heading1"/>
    <w:next w:val="Normal"/>
    <w:uiPriority w:val="39"/>
    <w:semiHidden/>
    <w:unhideWhenUsed/>
    <w:qFormat/>
    <w:rsid w:val="0039536A"/>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39536A"/>
    <w:pPr>
      <w:spacing w:after="100"/>
    </w:pPr>
  </w:style>
  <w:style w:type="paragraph" w:styleId="TOC2">
    <w:name w:val="toc 2"/>
    <w:basedOn w:val="Normal"/>
    <w:next w:val="Normal"/>
    <w:autoRedefine/>
    <w:uiPriority w:val="39"/>
    <w:unhideWhenUsed/>
    <w:rsid w:val="0039536A"/>
    <w:pPr>
      <w:spacing w:after="100"/>
      <w:ind w:left="220"/>
    </w:pPr>
  </w:style>
  <w:style w:type="paragraph" w:styleId="TOC3">
    <w:name w:val="toc 3"/>
    <w:basedOn w:val="Normal"/>
    <w:next w:val="Normal"/>
    <w:autoRedefine/>
    <w:uiPriority w:val="39"/>
    <w:unhideWhenUsed/>
    <w:rsid w:val="0039536A"/>
    <w:pPr>
      <w:spacing w:after="100"/>
      <w:ind w:left="440"/>
    </w:pPr>
  </w:style>
  <w:style w:type="paragraph" w:styleId="Header">
    <w:name w:val="header"/>
    <w:basedOn w:val="Normal"/>
    <w:link w:val="HeaderChar"/>
    <w:unhideWhenUsed/>
    <w:rsid w:val="006F0D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0DBE"/>
  </w:style>
  <w:style w:type="paragraph" w:styleId="Footer">
    <w:name w:val="footer"/>
    <w:basedOn w:val="Normal"/>
    <w:link w:val="FooterChar"/>
    <w:uiPriority w:val="99"/>
    <w:unhideWhenUsed/>
    <w:rsid w:val="006F0D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0DBE"/>
  </w:style>
  <w:style w:type="character" w:styleId="CommentReference">
    <w:name w:val="annotation reference"/>
    <w:basedOn w:val="DefaultParagraphFont"/>
    <w:uiPriority w:val="99"/>
    <w:semiHidden/>
    <w:unhideWhenUsed/>
    <w:rsid w:val="00E851B7"/>
    <w:rPr>
      <w:sz w:val="16"/>
      <w:szCs w:val="16"/>
    </w:rPr>
  </w:style>
  <w:style w:type="paragraph" w:styleId="CommentText">
    <w:name w:val="annotation text"/>
    <w:basedOn w:val="Normal"/>
    <w:link w:val="CommentTextChar"/>
    <w:uiPriority w:val="99"/>
    <w:semiHidden/>
    <w:unhideWhenUsed/>
    <w:rsid w:val="00E851B7"/>
    <w:pPr>
      <w:spacing w:line="240" w:lineRule="auto"/>
    </w:pPr>
    <w:rPr>
      <w:sz w:val="20"/>
      <w:szCs w:val="20"/>
    </w:rPr>
  </w:style>
  <w:style w:type="character" w:customStyle="1" w:styleId="CommentTextChar">
    <w:name w:val="Comment Text Char"/>
    <w:basedOn w:val="DefaultParagraphFont"/>
    <w:link w:val="CommentText"/>
    <w:uiPriority w:val="99"/>
    <w:semiHidden/>
    <w:rsid w:val="00E851B7"/>
    <w:rPr>
      <w:sz w:val="20"/>
      <w:szCs w:val="20"/>
    </w:rPr>
  </w:style>
  <w:style w:type="paragraph" w:styleId="CommentSubject">
    <w:name w:val="annotation subject"/>
    <w:basedOn w:val="CommentText"/>
    <w:next w:val="CommentText"/>
    <w:link w:val="CommentSubjectChar"/>
    <w:uiPriority w:val="99"/>
    <w:semiHidden/>
    <w:unhideWhenUsed/>
    <w:rsid w:val="00E851B7"/>
    <w:rPr>
      <w:b/>
      <w:bCs/>
    </w:rPr>
  </w:style>
  <w:style w:type="character" w:customStyle="1" w:styleId="CommentSubjectChar">
    <w:name w:val="Comment Subject Char"/>
    <w:basedOn w:val="CommentTextChar"/>
    <w:link w:val="CommentSubject"/>
    <w:uiPriority w:val="99"/>
    <w:semiHidden/>
    <w:rsid w:val="00E851B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861551">
      <w:bodyDiv w:val="1"/>
      <w:marLeft w:val="0"/>
      <w:marRight w:val="0"/>
      <w:marTop w:val="0"/>
      <w:marBottom w:val="0"/>
      <w:divBdr>
        <w:top w:val="none" w:sz="0" w:space="0" w:color="auto"/>
        <w:left w:val="none" w:sz="0" w:space="0" w:color="auto"/>
        <w:bottom w:val="none" w:sz="0" w:space="0" w:color="auto"/>
        <w:right w:val="none" w:sz="0" w:space="0" w:color="auto"/>
      </w:divBdr>
    </w:div>
    <w:div w:id="229776319">
      <w:bodyDiv w:val="1"/>
      <w:marLeft w:val="0"/>
      <w:marRight w:val="0"/>
      <w:marTop w:val="0"/>
      <w:marBottom w:val="0"/>
      <w:divBdr>
        <w:top w:val="none" w:sz="0" w:space="0" w:color="auto"/>
        <w:left w:val="none" w:sz="0" w:space="0" w:color="auto"/>
        <w:bottom w:val="none" w:sz="0" w:space="0" w:color="auto"/>
        <w:right w:val="none" w:sz="0" w:space="0" w:color="auto"/>
      </w:divBdr>
    </w:div>
    <w:div w:id="414285402">
      <w:bodyDiv w:val="1"/>
      <w:marLeft w:val="0"/>
      <w:marRight w:val="0"/>
      <w:marTop w:val="0"/>
      <w:marBottom w:val="0"/>
      <w:divBdr>
        <w:top w:val="none" w:sz="0" w:space="0" w:color="auto"/>
        <w:left w:val="none" w:sz="0" w:space="0" w:color="auto"/>
        <w:bottom w:val="none" w:sz="0" w:space="0" w:color="auto"/>
        <w:right w:val="none" w:sz="0" w:space="0" w:color="auto"/>
      </w:divBdr>
    </w:div>
    <w:div w:id="517548723">
      <w:bodyDiv w:val="1"/>
      <w:marLeft w:val="0"/>
      <w:marRight w:val="0"/>
      <w:marTop w:val="0"/>
      <w:marBottom w:val="0"/>
      <w:divBdr>
        <w:top w:val="none" w:sz="0" w:space="0" w:color="auto"/>
        <w:left w:val="none" w:sz="0" w:space="0" w:color="auto"/>
        <w:bottom w:val="none" w:sz="0" w:space="0" w:color="auto"/>
        <w:right w:val="none" w:sz="0" w:space="0" w:color="auto"/>
      </w:divBdr>
    </w:div>
    <w:div w:id="878593245">
      <w:bodyDiv w:val="1"/>
      <w:marLeft w:val="0"/>
      <w:marRight w:val="0"/>
      <w:marTop w:val="0"/>
      <w:marBottom w:val="0"/>
      <w:divBdr>
        <w:top w:val="none" w:sz="0" w:space="0" w:color="auto"/>
        <w:left w:val="none" w:sz="0" w:space="0" w:color="auto"/>
        <w:bottom w:val="none" w:sz="0" w:space="0" w:color="auto"/>
        <w:right w:val="none" w:sz="0" w:space="0" w:color="auto"/>
      </w:divBdr>
    </w:div>
    <w:div w:id="1007485428">
      <w:bodyDiv w:val="1"/>
      <w:marLeft w:val="0"/>
      <w:marRight w:val="0"/>
      <w:marTop w:val="0"/>
      <w:marBottom w:val="0"/>
      <w:divBdr>
        <w:top w:val="none" w:sz="0" w:space="0" w:color="auto"/>
        <w:left w:val="none" w:sz="0" w:space="0" w:color="auto"/>
        <w:bottom w:val="none" w:sz="0" w:space="0" w:color="auto"/>
        <w:right w:val="none" w:sz="0" w:space="0" w:color="auto"/>
      </w:divBdr>
    </w:div>
    <w:div w:id="1118337554">
      <w:bodyDiv w:val="1"/>
      <w:marLeft w:val="0"/>
      <w:marRight w:val="0"/>
      <w:marTop w:val="0"/>
      <w:marBottom w:val="0"/>
      <w:divBdr>
        <w:top w:val="none" w:sz="0" w:space="0" w:color="auto"/>
        <w:left w:val="none" w:sz="0" w:space="0" w:color="auto"/>
        <w:bottom w:val="none" w:sz="0" w:space="0" w:color="auto"/>
        <w:right w:val="none" w:sz="0" w:space="0" w:color="auto"/>
      </w:divBdr>
    </w:div>
    <w:div w:id="1392653361">
      <w:bodyDiv w:val="1"/>
      <w:marLeft w:val="0"/>
      <w:marRight w:val="0"/>
      <w:marTop w:val="0"/>
      <w:marBottom w:val="0"/>
      <w:divBdr>
        <w:top w:val="none" w:sz="0" w:space="0" w:color="auto"/>
        <w:left w:val="none" w:sz="0" w:space="0" w:color="auto"/>
        <w:bottom w:val="none" w:sz="0" w:space="0" w:color="auto"/>
        <w:right w:val="none" w:sz="0" w:space="0" w:color="auto"/>
      </w:divBdr>
    </w:div>
    <w:div w:id="1524440465">
      <w:bodyDiv w:val="1"/>
      <w:marLeft w:val="0"/>
      <w:marRight w:val="0"/>
      <w:marTop w:val="0"/>
      <w:marBottom w:val="0"/>
      <w:divBdr>
        <w:top w:val="none" w:sz="0" w:space="0" w:color="auto"/>
        <w:left w:val="none" w:sz="0" w:space="0" w:color="auto"/>
        <w:bottom w:val="none" w:sz="0" w:space="0" w:color="auto"/>
        <w:right w:val="none" w:sz="0" w:space="0" w:color="auto"/>
      </w:divBdr>
    </w:div>
    <w:div w:id="190811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18.jpeg"/><Relationship Id="rId42"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17.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droughtmonitor.unl.edu/Home/StateDroughtMonitor.aspx?VT" TargetMode="External"/><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image" Target="media/image14.jpeg"/><Relationship Id="rId32" Type="http://schemas.openxmlformats.org/officeDocument/2006/relationships/header" Target="header1.xml"/><Relationship Id="rId37" Type="http://schemas.openxmlformats.org/officeDocument/2006/relationships/image" Target="media/image21.emf"/><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hyperlink" Target="http://www.weather.gov/climate/xmacis.php?wfo=btv" TargetMode="External"/><Relationship Id="rId36" Type="http://schemas.openxmlformats.org/officeDocument/2006/relationships/image" Target="media/image20.emf"/><Relationship Id="rId10" Type="http://schemas.openxmlformats.org/officeDocument/2006/relationships/hyperlink" Target="http://agriculture.vermont.gov/vael" TargetMode="External"/><Relationship Id="rId19" Type="http://schemas.openxmlformats.org/officeDocument/2006/relationships/image" Target="media/image9.jpeg"/><Relationship Id="rId31" Type="http://schemas.openxmlformats.org/officeDocument/2006/relationships/hyperlink" Target="https://waterdata.usgs.gov/vt/nwis/wys_rpt/?site_no=04282650&amp;agency_cd=USGS"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hyperlink" Target="http://waterdata.usgs.gov/vt/nwis" TargetMode="External"/><Relationship Id="rId35"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B2FE5-409A-465C-87D7-DD1EB5120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1406</TotalTime>
  <Pages>27</Pages>
  <Words>5583</Words>
  <Characters>31825</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Kristen</dc:creator>
  <cp:lastModifiedBy>Kristen</cp:lastModifiedBy>
  <cp:revision>16</cp:revision>
  <cp:lastPrinted>2017-06-26T19:38:00Z</cp:lastPrinted>
  <dcterms:created xsi:type="dcterms:W3CDTF">2017-10-30T12:19:00Z</dcterms:created>
  <dcterms:modified xsi:type="dcterms:W3CDTF">2017-10-31T16:37:00Z</dcterms:modified>
</cp:coreProperties>
</file>